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89CB9" w14:textId="77777777" w:rsidR="0033439D" w:rsidRDefault="00F65DE2" w:rsidP="0033439D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D459A4">
        <w:rPr>
          <w:rFonts w:ascii="Georgia" w:hAnsi="Georgi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F4C99B1" wp14:editId="20A0760B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>
        <w:rPr>
          <w:rFonts w:ascii="Verdana" w:hAnsi="Verdana"/>
          <w:color w:val="ED1C2A"/>
          <w:sz w:val="30"/>
          <w:szCs w:val="30"/>
        </w:rPr>
        <w:t xml:space="preserve">              </w:t>
      </w:r>
      <w:r w:rsidR="00EC43C9">
        <w:rPr>
          <w:rFonts w:ascii="Verdana" w:hAnsi="Verdana"/>
          <w:color w:val="ED1C2A"/>
          <w:sz w:val="30"/>
          <w:szCs w:val="30"/>
        </w:rPr>
        <w:t xml:space="preserve">       </w:t>
      </w:r>
      <w:r>
        <w:rPr>
          <w:rFonts w:ascii="Verdana" w:hAnsi="Verdana"/>
          <w:color w:val="ED1C2A"/>
          <w:sz w:val="30"/>
          <w:szCs w:val="30"/>
        </w:rPr>
        <w:tab/>
      </w:r>
      <w:r w:rsidR="0033439D">
        <w:rPr>
          <w:rFonts w:ascii="Verdana" w:hAnsi="Verdana"/>
          <w:color w:val="ED1C2A"/>
          <w:sz w:val="30"/>
        </w:rPr>
        <w:t>ПРЕСС-РЕЛИЗ</w:t>
      </w:r>
    </w:p>
    <w:p w14:paraId="7DF16209" w14:textId="77777777" w:rsidR="0033439D" w:rsidRPr="00164A29" w:rsidRDefault="0033439D" w:rsidP="0033439D">
      <w:pPr>
        <w:jc w:val="right"/>
        <w:rPr>
          <w:rFonts w:ascii="Verdana" w:hAnsi="Verdana"/>
          <w:color w:val="ED1C2A"/>
          <w:sz w:val="18"/>
          <w:szCs w:val="18"/>
        </w:rPr>
      </w:pPr>
      <w:proofErr w:type="gramStart"/>
      <w:r>
        <w:rPr>
          <w:rFonts w:ascii="Verdana" w:hAnsi="Verdana"/>
          <w:color w:val="41525C"/>
          <w:sz w:val="18"/>
        </w:rPr>
        <w:t>11 апреля 2016 г.</w:t>
      </w:r>
      <w:proofErr w:type="gramEnd"/>
    </w:p>
    <w:p w14:paraId="7B6DC182" w14:textId="2C4264DB" w:rsidR="00164A29" w:rsidRDefault="00164A29" w:rsidP="00FD3526">
      <w:pPr>
        <w:rPr>
          <w:rFonts w:ascii="Verdana" w:hAnsi="Verdana"/>
          <w:color w:val="ED1C2A"/>
          <w:sz w:val="30"/>
          <w:szCs w:val="30"/>
        </w:rPr>
      </w:pPr>
    </w:p>
    <w:p w14:paraId="3CA589AB" w14:textId="77777777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359F3F43" w14:textId="77777777" w:rsidR="00233173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394AB486" w14:textId="77777777" w:rsidR="00233173" w:rsidRPr="00B87EAD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4CCC4BF9" w14:textId="77777777" w:rsidR="00A178F8" w:rsidRDefault="00A178F8" w:rsidP="00A178F8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</w:rPr>
        <w:t>Manitowoc представляет ведущий в классе разъездной кран Grove GMK5150L на выставке bauma 2016, а также запускает модель GMK5150</w:t>
      </w:r>
    </w:p>
    <w:p w14:paraId="7307E012" w14:textId="77777777" w:rsidR="009E2F97" w:rsidRDefault="009E2F97" w:rsidP="009E2F97">
      <w:pPr>
        <w:rPr>
          <w:rFonts w:ascii="Arial" w:hAnsi="Arial" w:cs="Arial"/>
        </w:rPr>
      </w:pPr>
    </w:p>
    <w:p w14:paraId="74582C4F" w14:textId="77777777" w:rsidR="00A178F8" w:rsidRDefault="00A178F8" w:rsidP="00A178F8">
      <w:pPr>
        <w:rPr>
          <w:rFonts w:ascii="Georgia" w:hAnsi="Georgia" w:cs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>Компания Manitowoc выпустила на мировой рынок новый два вездеходных крана Grove.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Эти новые модели отличает уникальные инновационные функции и ведущие в отрасли характеристики.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Пятиосные модели Grove GMK5150 и GMK5150L обладают лучшими характеристиками грузоподъемности в своем классе как в режиме разъездной работы, что обеспечивает непревзойденное удобство перемещения по дорогам, так и при оснащении максимальным противовесом для обеспечения максимальной грузоподъемности.</w:t>
      </w:r>
      <w:proofErr w:type="gramEnd"/>
      <w:r>
        <w:rPr>
          <w:rFonts w:ascii="Georgia" w:hAnsi="Georgia"/>
          <w:sz w:val="21"/>
        </w:rPr>
        <w:t xml:space="preserve"> </w:t>
      </w:r>
    </w:p>
    <w:p w14:paraId="75A8B706" w14:textId="77777777" w:rsidR="00A178F8" w:rsidRDefault="00A178F8" w:rsidP="00A178F8">
      <w:pPr>
        <w:rPr>
          <w:rFonts w:ascii="Georgia" w:hAnsi="Georgia" w:cs="Georgia"/>
          <w:sz w:val="21"/>
          <w:szCs w:val="21"/>
        </w:rPr>
      </w:pPr>
    </w:p>
    <w:p w14:paraId="648269C6" w14:textId="77777777" w:rsidR="00A178F8" w:rsidRDefault="00A178F8" w:rsidP="00A178F8">
      <w:pPr>
        <w:rPr>
          <w:rFonts w:ascii="Georgia" w:hAnsi="Georgia" w:cs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>Эти краны грузоподъемностью 150 тонн обладают компактной конструкцией, которая обеспечит повышенную маневренность для владельцев.</w:t>
      </w:r>
      <w:proofErr w:type="gramEnd"/>
      <w:r>
        <w:rPr>
          <w:rFonts w:ascii="Georgia" w:hAnsi="Georgia"/>
          <w:sz w:val="21"/>
        </w:rPr>
        <w:t xml:space="preserve"> При этом модель GMK5150L, представляемая на выставке bauma 2016, оснащена стрелой 60 м, в то время как модель GMK5150 — стрелой 51 м. Модель GMK5150L заменяет GMK5130-2, а модель GMK5150 заменяет GMK5110-1 в линейке продукции компании.</w:t>
      </w:r>
    </w:p>
    <w:p w14:paraId="7A20AFDC" w14:textId="77777777" w:rsidR="00A178F8" w:rsidRDefault="00A178F8" w:rsidP="00A178F8">
      <w:pPr>
        <w:rPr>
          <w:rFonts w:ascii="Georgia" w:hAnsi="Georgia" w:cs="Georgia"/>
          <w:sz w:val="21"/>
          <w:szCs w:val="21"/>
        </w:rPr>
      </w:pPr>
    </w:p>
    <w:p w14:paraId="53079071" w14:textId="77777777" w:rsidR="00A178F8" w:rsidRDefault="00A178F8" w:rsidP="00A178F8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Максимальный противовес для модели GMK5150 и GMK5150L имеет внушительную массу 45 тонн, что помогает кранам достичь повышения характеристик грузоподъемности на 20% по сравнению с моделью GMK5130-2. В разъездной конфигурации модель GMK5150 может перевозить противовес массой до 10</w:t>
      </w:r>
      <w:proofErr w:type="gramStart"/>
      <w:r>
        <w:rPr>
          <w:rFonts w:ascii="Georgia" w:hAnsi="Georgia"/>
          <w:sz w:val="21"/>
        </w:rPr>
        <w:t>,2</w:t>
      </w:r>
      <w:proofErr w:type="gramEnd"/>
      <w:r>
        <w:rPr>
          <w:rFonts w:ascii="Georgia" w:hAnsi="Georgia"/>
          <w:sz w:val="21"/>
        </w:rPr>
        <w:t xml:space="preserve"> тонны (когда полная масса автомобиля составляет менее 12 тонн на ось — стандартное ограничение по предельной нагрузке на ось во многих странах), тогда как модель GMK5150L можно оснастить противовесом массой до 7,9 тонны в разъездной конфигурации. </w:t>
      </w:r>
    </w:p>
    <w:p w14:paraId="643D331D" w14:textId="77777777" w:rsidR="00A178F8" w:rsidRDefault="00A178F8" w:rsidP="00A178F8">
      <w:pPr>
        <w:rPr>
          <w:rFonts w:ascii="Georgia" w:hAnsi="Georgia" w:cs="Georgia"/>
          <w:sz w:val="21"/>
          <w:szCs w:val="21"/>
        </w:rPr>
      </w:pPr>
    </w:p>
    <w:p w14:paraId="1ADEC73D" w14:textId="77777777" w:rsidR="00A178F8" w:rsidRDefault="00A178F8" w:rsidP="00A178F8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За счет грузоподъемности в 11,6 тонны при полностью выдвинутой на длину 60 м стреле модель GMK5150L идеально подходит для сборки башенных кранов или других ситуаций, где требуется работа на большой высоте. </w:t>
      </w:r>
      <w:proofErr w:type="gramStart"/>
      <w:r>
        <w:rPr>
          <w:rFonts w:ascii="Georgia" w:hAnsi="Georgia"/>
          <w:sz w:val="21"/>
        </w:rPr>
        <w:t>Складной откидной гусек длиной 18 м предназначен для увеличения общего вылета обоих кранов.</w:t>
      </w:r>
      <w:proofErr w:type="gramEnd"/>
      <w:r>
        <w:rPr>
          <w:rFonts w:ascii="Georgia" w:hAnsi="Georgia"/>
          <w:sz w:val="21"/>
        </w:rPr>
        <w:t xml:space="preserve"> Гусек также можно удлинить с помощью удлинителя стрелы длиной 8 м и удлинителя гуська длиной 8 м для получения общей длины в 34 м. Кроме того, гусек обладает увеличенным смещением в 50°. </w:t>
      </w:r>
    </w:p>
    <w:p w14:paraId="6F8E319E" w14:textId="77777777" w:rsidR="00A178F8" w:rsidRDefault="00A178F8" w:rsidP="00A178F8">
      <w:pPr>
        <w:rPr>
          <w:rFonts w:ascii="Georgia" w:hAnsi="Georgia" w:cs="Georgia"/>
          <w:sz w:val="21"/>
          <w:szCs w:val="21"/>
        </w:rPr>
      </w:pPr>
    </w:p>
    <w:p w14:paraId="3D127F06" w14:textId="77777777" w:rsidR="00A178F8" w:rsidRDefault="00A178F8" w:rsidP="00A178F8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Старший вице-президент подразделения вездеходных кранов и автокранов Manitowoc Йенс Эннен заявил, что модели GMK5150 и GMK5150L обладают мобильностью, вылетом и грузоподъемностью, которых клиенты ожидают от новинок Grove в последнее время. </w:t>
      </w:r>
    </w:p>
    <w:p w14:paraId="099FCFFE" w14:textId="77777777" w:rsidR="00A178F8" w:rsidRDefault="00A178F8" w:rsidP="00A178F8">
      <w:pPr>
        <w:rPr>
          <w:rFonts w:ascii="Georgia" w:hAnsi="Georgia" w:cs="Georgia"/>
          <w:sz w:val="21"/>
          <w:szCs w:val="21"/>
        </w:rPr>
      </w:pPr>
    </w:p>
    <w:p w14:paraId="52FAE956" w14:textId="77777777" w:rsidR="00A178F8" w:rsidRDefault="00A178F8" w:rsidP="00A178F8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Он отметил: «В течение нескольких лет наш завод в г. Вильгельмсхафен, Германия выпускает вездеходные краны, устанавливающие новые стандарты в отрасли. </w:t>
      </w:r>
      <w:proofErr w:type="gramStart"/>
      <w:r>
        <w:rPr>
          <w:rFonts w:ascii="Georgia" w:hAnsi="Georgia"/>
          <w:sz w:val="21"/>
        </w:rPr>
        <w:t>Благодаря ведущим в классе характеристикам грузоподъемности и техническим параметрам новые модели GMK5150L и GMK5150 представляют собой высокоманевренные краны, которые продолжают эту традицию.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Эти краны позволят максимально увеличить рентабельность вложений наших клиентов за счет своей превосходной надежности, простоты транспортировки и легкости использования».</w:t>
      </w:r>
      <w:proofErr w:type="gramEnd"/>
      <w:r>
        <w:rPr>
          <w:rFonts w:ascii="Georgia" w:hAnsi="Georgia"/>
          <w:sz w:val="21"/>
        </w:rPr>
        <w:t xml:space="preserve"> </w:t>
      </w:r>
    </w:p>
    <w:p w14:paraId="7ED66C91" w14:textId="77777777" w:rsidR="00A178F8" w:rsidRDefault="00A178F8" w:rsidP="00A178F8">
      <w:pPr>
        <w:rPr>
          <w:rFonts w:ascii="Georgia" w:hAnsi="Georgia" w:cs="Georgia"/>
          <w:sz w:val="21"/>
          <w:szCs w:val="21"/>
        </w:rPr>
      </w:pPr>
    </w:p>
    <w:p w14:paraId="030FFF33" w14:textId="77777777" w:rsidR="00A178F8" w:rsidRDefault="00A178F8" w:rsidP="00A178F8">
      <w:pPr>
        <w:rPr>
          <w:rFonts w:ascii="Georgia" w:hAnsi="Georgia" w:cs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>На модели GMK5150L и GMK5150 устанавливается один двигатель, что снижает общую массу крана и позволяет перевозить противовесы большей массы.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Это в свою очередь способствует обеспечению превосходной грузоподъемности.</w:t>
      </w:r>
      <w:proofErr w:type="gramEnd"/>
      <w:r>
        <w:rPr>
          <w:rFonts w:ascii="Georgia" w:hAnsi="Georgia"/>
          <w:sz w:val="21"/>
        </w:rPr>
        <w:t xml:space="preserve"> Силовая установка представляет собой шестицилиндровый дизельный двигатель Mercedes-Benz OM471LA Tier IV Final/EUROMOT 4 мощностью 390 кВт (при 1700 об/мин) и с максимальным крутящим моментом 2460 Нм (при 1300 об/мин). За счет 16-дюймовых шин и общей ширины в 2</w:t>
      </w:r>
      <w:proofErr w:type="gramStart"/>
      <w:r>
        <w:rPr>
          <w:rFonts w:ascii="Georgia" w:hAnsi="Georgia"/>
          <w:sz w:val="21"/>
        </w:rPr>
        <w:t>,75</w:t>
      </w:r>
      <w:proofErr w:type="gramEnd"/>
      <w:r>
        <w:rPr>
          <w:rFonts w:ascii="Georgia" w:hAnsi="Georgia"/>
          <w:sz w:val="21"/>
        </w:rPr>
        <w:t xml:space="preserve"> м эти компактные пятиосные краны могут легко маневрировать в тесных рабочих условиях. </w:t>
      </w:r>
    </w:p>
    <w:p w14:paraId="17BDF90F" w14:textId="77777777" w:rsidR="00A178F8" w:rsidRDefault="00A178F8" w:rsidP="00A178F8">
      <w:pPr>
        <w:rPr>
          <w:rFonts w:ascii="Georgia" w:hAnsi="Georgia" w:cs="Georgia"/>
          <w:sz w:val="21"/>
          <w:szCs w:val="21"/>
        </w:rPr>
      </w:pPr>
    </w:p>
    <w:p w14:paraId="6E086A66" w14:textId="77777777" w:rsidR="00A178F8" w:rsidRDefault="00A178F8" w:rsidP="00A178F8">
      <w:pPr>
        <w:rPr>
          <w:rFonts w:ascii="Georgia" w:hAnsi="Georgia" w:cs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>Эффективность работы оператора максимально повышается за счет использования системы управления краном (CCS) Manitowoc.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Она представляет собой стандартизированный и простой в использовании пользовательский интерфейс, компоненты и рабочее программное обеспечение которого спроектированы, сконструированы и протестированы компанией Manitowoc для обеспечения высочайших стандартов надежности.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Система включает наглядный режим конфигуратора стрелы, позволяющий быстро и просто выбрать оптимальное положение стрелы для конкретной подъемной операции.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Оператору требуется только ввести параметры подъема, такие как радиус, нагрузка или требуемое расстояние движение стрелы, а система самостоятельно вычислит наилучшую конфигурацию.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После того как крановщик выбрал предпочтительную конфигурацию, стрела автоматически выдвигается на требуемую длину.</w:t>
      </w:r>
      <w:proofErr w:type="gramEnd"/>
      <w:r>
        <w:rPr>
          <w:rFonts w:ascii="Georgia" w:hAnsi="Georgia"/>
          <w:sz w:val="21"/>
        </w:rPr>
        <w:t xml:space="preserve"> </w:t>
      </w:r>
    </w:p>
    <w:p w14:paraId="53E6B381" w14:textId="77777777" w:rsidR="00A178F8" w:rsidRDefault="00A178F8" w:rsidP="00A178F8">
      <w:pPr>
        <w:rPr>
          <w:rFonts w:ascii="Georgia" w:hAnsi="Georgia" w:cs="Georgia"/>
          <w:sz w:val="21"/>
          <w:szCs w:val="21"/>
        </w:rPr>
      </w:pPr>
    </w:p>
    <w:p w14:paraId="54813DA5" w14:textId="77777777" w:rsidR="00A178F8" w:rsidRDefault="00A178F8" w:rsidP="00A178F8">
      <w:pPr>
        <w:rPr>
          <w:rFonts w:ascii="Georgia" w:hAnsi="Georgia" w:cs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>Внешний вид кранов GMK5150 и GMK5150L также улучшен благодаря косметическим изменениям, включающим новую эргономичную кабину шасси Mercedes.</w:t>
      </w:r>
      <w:proofErr w:type="gramEnd"/>
      <w:r>
        <w:rPr>
          <w:rFonts w:ascii="Georgia" w:hAnsi="Georgia"/>
          <w:sz w:val="21"/>
        </w:rPr>
        <w:t xml:space="preserve"> В новом кране, как и следовало ожидать, присутствуют все фирменные отличительные особенности кранов Grove, например, система крепления Twin-Lock, форма стрелы Megaform и активная независимая подвеска Megatrak. </w:t>
      </w:r>
      <w:proofErr w:type="gramStart"/>
      <w:r>
        <w:rPr>
          <w:rFonts w:ascii="Georgia" w:hAnsi="Georgia"/>
          <w:sz w:val="21"/>
        </w:rPr>
        <w:t>Стрелы кранов также выгодно отличает гибридная лазерная технология сварки, применяемая на заводе в г. Вильгельмсхафен, которая повышает точность сварки и позволяет создавать стрелы с меньшей массой и лучшими характеристиками.</w:t>
      </w:r>
      <w:proofErr w:type="gramEnd"/>
    </w:p>
    <w:p w14:paraId="7D26BE5A" w14:textId="77777777" w:rsidR="00A178F8" w:rsidRPr="008E70D4" w:rsidRDefault="00A178F8" w:rsidP="00A178F8">
      <w:pPr>
        <w:rPr>
          <w:rFonts w:ascii="Georgia" w:hAnsi="Georgia" w:cs="Georgia"/>
          <w:sz w:val="21"/>
          <w:szCs w:val="21"/>
        </w:rPr>
      </w:pPr>
    </w:p>
    <w:p w14:paraId="5261739D" w14:textId="77777777" w:rsidR="00A178F8" w:rsidRDefault="00A178F8" w:rsidP="00A178F8">
      <w:pPr>
        <w:rPr>
          <w:rFonts w:ascii="Georgia" w:hAnsi="Georgia" w:cs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>Поставки новых ведущих в классе кранов GMK5150 и GMK5150L начнутся в четвертом квартале 2016 года.</w:t>
      </w:r>
      <w:proofErr w:type="gramEnd"/>
    </w:p>
    <w:p w14:paraId="3210B18B" w14:textId="77777777" w:rsidR="0033439D" w:rsidRPr="009E2F97" w:rsidRDefault="0033439D" w:rsidP="0033439D">
      <w:pPr>
        <w:pStyle w:val="BodyText"/>
        <w:ind w:left="0"/>
        <w:rPr>
          <w:lang w:val="en-GB"/>
        </w:rPr>
      </w:pPr>
      <w:bookmarkStart w:id="0" w:name="_GoBack"/>
      <w:bookmarkEnd w:id="0"/>
    </w:p>
    <w:p w14:paraId="4577FCAF" w14:textId="77777777" w:rsidR="0033439D" w:rsidRDefault="0033439D" w:rsidP="0033439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-КОНЕЦ-</w:t>
      </w:r>
    </w:p>
    <w:p w14:paraId="2725A197" w14:textId="77777777" w:rsidR="0033439D" w:rsidRDefault="0033439D" w:rsidP="0033439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69B4D36D" w14:textId="77777777" w:rsidR="0033439D" w:rsidRDefault="0033439D" w:rsidP="0033439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7B9B9156" w14:textId="77777777" w:rsidR="00D979CB" w:rsidRPr="009A368C" w:rsidRDefault="00D979C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</w:p>
    <w:p w14:paraId="6721FC35" w14:textId="77777777" w:rsidR="0033439D" w:rsidRPr="00727B58" w:rsidRDefault="0033439D" w:rsidP="0033439D">
      <w:pPr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color w:val="ED1C2A"/>
          <w:sz w:val="19"/>
        </w:rPr>
        <w:t xml:space="preserve">КОНТАКТЫ </w:t>
      </w:r>
      <w:r>
        <w:tab/>
      </w:r>
      <w:r>
        <w:tab/>
      </w:r>
      <w:r>
        <w:tab/>
      </w:r>
      <w:r>
        <w:tab/>
      </w:r>
    </w:p>
    <w:p w14:paraId="1DD56003" w14:textId="77777777" w:rsidR="0033439D" w:rsidRPr="00727B58" w:rsidRDefault="0033439D" w:rsidP="0033439D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b/>
          <w:color w:val="41525C"/>
          <w:sz w:val="19"/>
        </w:rPr>
        <w:t>Кристель Лакур</w:t>
      </w:r>
      <w:r>
        <w:tab/>
      </w:r>
      <w:r>
        <w:rPr>
          <w:rFonts w:ascii="Georgia" w:hAnsi="Georgia"/>
          <w:b/>
          <w:color w:val="41525C"/>
          <w:sz w:val="19"/>
        </w:rPr>
        <w:t xml:space="preserve">Чарли Эберс </w:t>
      </w:r>
    </w:p>
    <w:p w14:paraId="1DD11601" w14:textId="77777777" w:rsidR="0033439D" w:rsidRPr="00727B58" w:rsidRDefault="0033439D" w:rsidP="0033439D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Manitowoc</w:t>
      </w:r>
      <w:r>
        <w:tab/>
      </w:r>
      <w:r>
        <w:rPr>
          <w:rFonts w:ascii="Georgia" w:hAnsi="Georgia"/>
          <w:color w:val="41525C"/>
          <w:sz w:val="19"/>
        </w:rPr>
        <w:t>SE10</w:t>
      </w:r>
    </w:p>
    <w:p w14:paraId="7945DFB4" w14:textId="77777777" w:rsidR="0033439D" w:rsidRPr="00727B58" w:rsidRDefault="0033439D" w:rsidP="0033439D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proofErr w:type="gramStart"/>
      <w:r>
        <w:rPr>
          <w:rFonts w:ascii="Georgia" w:hAnsi="Georgia"/>
          <w:color w:val="41525C"/>
          <w:sz w:val="19"/>
        </w:rPr>
        <w:t>Тел.:</w:t>
      </w:r>
      <w:proofErr w:type="gramEnd"/>
      <w:r>
        <w:rPr>
          <w:rFonts w:ascii="Georgia" w:hAnsi="Georgia"/>
          <w:color w:val="41525C"/>
          <w:sz w:val="19"/>
        </w:rPr>
        <w:t xml:space="preserve"> +33 472 182 018</w:t>
      </w:r>
      <w:r>
        <w:tab/>
      </w:r>
      <w:r>
        <w:rPr>
          <w:rFonts w:ascii="Georgia" w:hAnsi="Georgia"/>
          <w:color w:val="41525C"/>
          <w:sz w:val="19"/>
        </w:rPr>
        <w:t>Тел.: +44 207 923 5864</w:t>
      </w:r>
    </w:p>
    <w:p w14:paraId="08A3F734" w14:textId="77777777" w:rsidR="0033439D" w:rsidRPr="00727B58" w:rsidRDefault="0033439D" w:rsidP="0033439D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</w:rPr>
      </w:pPr>
      <w:hyperlink r:id="rId10">
        <w:r>
          <w:rPr>
            <w:rStyle w:val="Hyperlink"/>
            <w:rFonts w:ascii="Georgia" w:hAnsi="Georgia"/>
            <w:sz w:val="19"/>
          </w:rPr>
          <w:t>cristelle.lacourt@manitowoc.com</w:t>
        </w:r>
      </w:hyperlink>
      <w:r>
        <w:tab/>
      </w:r>
      <w:hyperlink r:id="rId11">
        <w:r>
          <w:rPr>
            <w:rStyle w:val="Hyperlink"/>
            <w:rFonts w:ascii="Georgia" w:hAnsi="Georgia"/>
            <w:sz w:val="19"/>
          </w:rPr>
          <w:t>charlie.ebers@se10.com</w:t>
        </w:r>
      </w:hyperlink>
    </w:p>
    <w:p w14:paraId="154F2E48" w14:textId="77777777" w:rsidR="0033439D" w:rsidRPr="00727B58" w:rsidRDefault="0033439D" w:rsidP="0033439D">
      <w:pPr>
        <w:rPr>
          <w:rFonts w:ascii="Georgia" w:hAnsi="Georgia" w:cs="Georgia"/>
          <w:sz w:val="19"/>
          <w:szCs w:val="19"/>
        </w:rPr>
      </w:pPr>
    </w:p>
    <w:p w14:paraId="19AF2FF7" w14:textId="77777777" w:rsidR="0033439D" w:rsidRPr="00A16219" w:rsidRDefault="0033439D" w:rsidP="0033439D">
      <w:pPr>
        <w:rPr>
          <w:rFonts w:ascii="Georgia" w:hAnsi="Georgia" w:cs="Arial"/>
          <w:sz w:val="19"/>
          <w:szCs w:val="19"/>
        </w:rPr>
      </w:pPr>
    </w:p>
    <w:p w14:paraId="70CFC5DC" w14:textId="77777777" w:rsidR="0033439D" w:rsidRPr="008E70D4" w:rsidRDefault="0033439D" w:rsidP="0033439D">
      <w:pPr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</w:rPr>
        <w:t>О КОМПАНИИ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Georgia" w:hAnsi="Georgia"/>
          <w:color w:val="41525C"/>
          <w:sz w:val="19"/>
        </w:rPr>
        <w:t xml:space="preserve">Основанная в 1902 году компания Manitowoc Company, Inc. является ведущим производителем кранов и решений для подъемных работ. </w:t>
      </w:r>
      <w:proofErr w:type="gramStart"/>
      <w:r>
        <w:rPr>
          <w:rFonts w:ascii="Georgia" w:hAnsi="Georgia"/>
          <w:color w:val="41525C"/>
          <w:sz w:val="19"/>
        </w:rPr>
        <w:t>Структура компании включает в себя 49 производственных объектов, дистрибьюторских центров и вспомогательных служб в 20 странах.</w:t>
      </w:r>
      <w:proofErr w:type="gramEnd"/>
      <w:r>
        <w:rPr>
          <w:rFonts w:ascii="Georgia" w:hAnsi="Georgia"/>
          <w:color w:val="41525C"/>
          <w:sz w:val="19"/>
        </w:rPr>
        <w:t xml:space="preserve"> </w:t>
      </w:r>
      <w:proofErr w:type="gramStart"/>
      <w:r>
        <w:rPr>
          <w:rFonts w:ascii="Georgia" w:hAnsi="Georgia"/>
          <w:color w:val="41525C"/>
          <w:sz w:val="19"/>
        </w:rPr>
        <w:t xml:space="preserve">Компания Manitowoc признана одним из ведущих производителей гусеничных, башенных и самоходных кранов для строительства </w:t>
      </w:r>
      <w:r>
        <w:rPr>
          <w:rFonts w:ascii="Georgia" w:hAnsi="Georgia"/>
          <w:color w:val="41525C"/>
          <w:sz w:val="19"/>
        </w:rPr>
        <w:lastRenderedPageBreak/>
        <w:t>крупных инженерных сооружений.</w:t>
      </w:r>
      <w:proofErr w:type="gramEnd"/>
      <w:r>
        <w:rPr>
          <w:rFonts w:ascii="Georgia" w:hAnsi="Georgia"/>
          <w:color w:val="41525C"/>
          <w:sz w:val="19"/>
        </w:rPr>
        <w:t xml:space="preserve"> </w:t>
      </w:r>
      <w:proofErr w:type="gramStart"/>
      <w:r>
        <w:rPr>
          <w:rFonts w:ascii="Georgia" w:hAnsi="Georgia"/>
          <w:color w:val="41525C"/>
          <w:sz w:val="19"/>
        </w:rPr>
        <w:t>Компания осуществляет лучшую в отрасли всестороннюю послепродажную поддержку своей продукции.</w:t>
      </w:r>
      <w:proofErr w:type="gramEnd"/>
      <w:r>
        <w:rPr>
          <w:rFonts w:ascii="Georgia" w:hAnsi="Georgia"/>
          <w:color w:val="41525C"/>
          <w:sz w:val="19"/>
        </w:rPr>
        <w:t xml:space="preserve"> В 2015 году доход компании Manitowoc составил 1</w:t>
      </w:r>
      <w:proofErr w:type="gramStart"/>
      <w:r>
        <w:rPr>
          <w:rFonts w:ascii="Georgia" w:hAnsi="Georgia"/>
          <w:color w:val="41525C"/>
          <w:sz w:val="19"/>
        </w:rPr>
        <w:t>,9</w:t>
      </w:r>
      <w:proofErr w:type="gramEnd"/>
      <w:r>
        <w:rPr>
          <w:rFonts w:ascii="Georgia" w:hAnsi="Georgia"/>
          <w:color w:val="41525C"/>
          <w:sz w:val="19"/>
        </w:rPr>
        <w:t xml:space="preserve"> миллиарда долларов США, причем более половины этого дохода было получено за пределами США.</w:t>
      </w:r>
    </w:p>
    <w:p w14:paraId="6DE66C6D" w14:textId="77777777" w:rsidR="0033439D" w:rsidRPr="009222C2" w:rsidRDefault="0033439D" w:rsidP="0033439D">
      <w:pPr>
        <w:rPr>
          <w:rFonts w:ascii="Georgia" w:hAnsi="Georgia"/>
          <w:color w:val="41525C"/>
          <w:sz w:val="19"/>
          <w:szCs w:val="19"/>
        </w:rPr>
      </w:pPr>
    </w:p>
    <w:p w14:paraId="3BDA73D4" w14:textId="77777777" w:rsidR="0033439D" w:rsidRPr="009222C2" w:rsidRDefault="0033439D" w:rsidP="0033439D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ED1C2A"/>
          <w:sz w:val="19"/>
        </w:rPr>
        <w:t>MANITOWOC CRANES</w:t>
      </w:r>
    </w:p>
    <w:p w14:paraId="469A6AF3" w14:textId="77777777" w:rsidR="0033439D" w:rsidRPr="009222C2" w:rsidRDefault="0033439D" w:rsidP="0033439D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2401 South 30</w:t>
      </w:r>
      <w:r>
        <w:rPr>
          <w:rFonts w:ascii="Georgia" w:hAnsi="Georgia"/>
          <w:color w:val="41525C"/>
          <w:sz w:val="19"/>
          <w:vertAlign w:val="superscript"/>
        </w:rPr>
        <w:t>th</w:t>
      </w:r>
      <w:r>
        <w:rPr>
          <w:rFonts w:ascii="Georgia" w:hAnsi="Georgia"/>
          <w:color w:val="41525C"/>
          <w:sz w:val="19"/>
        </w:rPr>
        <w:t xml:space="preserve"> Street — PO Box 70</w:t>
      </w:r>
      <w:r>
        <w:rPr>
          <w:rFonts w:ascii="Georgia" w:hAnsi="Georgia"/>
          <w:sz w:val="19"/>
        </w:rPr>
        <w:t xml:space="preserve"> — </w:t>
      </w:r>
      <w:r>
        <w:rPr>
          <w:rFonts w:ascii="Georgia" w:hAnsi="Georgia"/>
          <w:color w:val="41525C"/>
          <w:sz w:val="19"/>
        </w:rPr>
        <w:t>Manitowoc, WI 54221-0070</w:t>
      </w:r>
    </w:p>
    <w:p w14:paraId="2D05CB70" w14:textId="77777777" w:rsidR="0033439D" w:rsidRPr="009222C2" w:rsidRDefault="0033439D" w:rsidP="0033439D">
      <w:pPr>
        <w:rPr>
          <w:rFonts w:ascii="Georgia" w:hAnsi="Georgia"/>
          <w:sz w:val="19"/>
          <w:szCs w:val="19"/>
        </w:rPr>
      </w:pPr>
      <w:proofErr w:type="gramStart"/>
      <w:r>
        <w:rPr>
          <w:rFonts w:ascii="Georgia" w:hAnsi="Georgia"/>
          <w:color w:val="41525C"/>
          <w:sz w:val="19"/>
        </w:rPr>
        <w:t>Тел.:</w:t>
      </w:r>
      <w:proofErr w:type="gramEnd"/>
      <w:r>
        <w:rPr>
          <w:rFonts w:ascii="Georgia" w:hAnsi="Georgia"/>
          <w:color w:val="41525C"/>
          <w:sz w:val="19"/>
        </w:rPr>
        <w:t xml:space="preserve"> +1 920 684 6621</w:t>
      </w:r>
    </w:p>
    <w:p w14:paraId="525A5563" w14:textId="77777777" w:rsidR="0033439D" w:rsidRDefault="0033439D" w:rsidP="0033439D">
      <w:pPr>
        <w:rPr>
          <w:sz w:val="18"/>
          <w:szCs w:val="18"/>
        </w:rPr>
      </w:pPr>
      <w:hyperlink r:id="rId12">
        <w:r>
          <w:rPr>
            <w:rStyle w:val="Hyperlink"/>
            <w:rFonts w:ascii="Georgia" w:hAnsi="Georgia"/>
            <w:b/>
            <w:sz w:val="19"/>
          </w:rPr>
          <w:t>www.manitowoccranes.com</w:t>
        </w:r>
      </w:hyperlink>
      <w:r>
        <w:softHyphen/>
      </w:r>
    </w:p>
    <w:p w14:paraId="6E8A9EAA" w14:textId="77777777" w:rsidR="0033439D" w:rsidRDefault="0033439D" w:rsidP="00E26E55">
      <w:pPr>
        <w:rPr>
          <w:rFonts w:ascii="Georgia" w:hAnsi="Georgia"/>
          <w:color w:val="ED1C2A"/>
          <w:sz w:val="19"/>
          <w:szCs w:val="19"/>
          <w:lang w:val="fr-FR"/>
        </w:rPr>
      </w:pPr>
    </w:p>
    <w:p w14:paraId="477F43C6" w14:textId="77777777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3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067783" w15:done="0"/>
  <w15:commentEx w15:paraId="5223A8DE" w15:done="0"/>
  <w15:commentEx w15:paraId="247F9233" w15:done="0"/>
  <w15:commentEx w15:paraId="60FF30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75465" w14:textId="77777777" w:rsidR="001C7D00" w:rsidRDefault="001C7D00">
      <w:r>
        <w:separator/>
      </w:r>
    </w:p>
  </w:endnote>
  <w:endnote w:type="continuationSeparator" w:id="0">
    <w:p w14:paraId="6B039512" w14:textId="77777777" w:rsidR="001C7D00" w:rsidRDefault="001C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A9CB2" w14:textId="77777777" w:rsidR="001C7D00" w:rsidRDefault="001C7D00">
      <w:r>
        <w:separator/>
      </w:r>
    </w:p>
  </w:footnote>
  <w:footnote w:type="continuationSeparator" w:id="0">
    <w:p w14:paraId="45DFC39A" w14:textId="77777777" w:rsidR="001C7D00" w:rsidRDefault="001C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32FD0" w14:textId="77777777" w:rsidR="007E55F7" w:rsidRPr="00164A29" w:rsidRDefault="007E55F7" w:rsidP="007E55F7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1548824A" w14:textId="77777777" w:rsidR="00A178F8" w:rsidRPr="0060462D" w:rsidRDefault="00A178F8" w:rsidP="00A178F8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>Manitowoc запускает новый кран Grove GMK5150</w:t>
    </w:r>
  </w:p>
  <w:p w14:paraId="36369DE0" w14:textId="77777777" w:rsidR="0033439D" w:rsidRPr="00164A29" w:rsidRDefault="0033439D" w:rsidP="0033439D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11 апреля 2016 г.</w:t>
    </w:r>
  </w:p>
  <w:p w14:paraId="0304A3A0" w14:textId="77777777" w:rsidR="005C42E5" w:rsidRPr="003E31C0" w:rsidRDefault="005C42E5" w:rsidP="00163032">
    <w:pPr>
      <w:spacing w:line="276" w:lineRule="auto"/>
      <w:rPr>
        <w:rFonts w:ascii="Verdana" w:hAnsi="Verdana"/>
        <w:sz w:val="16"/>
        <w:szCs w:val="16"/>
      </w:rPr>
    </w:pPr>
  </w:p>
  <w:p w14:paraId="6405DF6E" w14:textId="77777777" w:rsidR="005C42E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Shaw">
    <w15:presenceInfo w15:providerId="Windows Live" w15:userId="9ed41ac5be741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53D22"/>
    <w:rsid w:val="00055DA4"/>
    <w:rsid w:val="00062831"/>
    <w:rsid w:val="00064EB4"/>
    <w:rsid w:val="00065A26"/>
    <w:rsid w:val="00066185"/>
    <w:rsid w:val="00070802"/>
    <w:rsid w:val="0007116F"/>
    <w:rsid w:val="00071EEB"/>
    <w:rsid w:val="000725FB"/>
    <w:rsid w:val="00073A32"/>
    <w:rsid w:val="00075EDE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36BB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A29"/>
    <w:rsid w:val="00166707"/>
    <w:rsid w:val="00167918"/>
    <w:rsid w:val="00171709"/>
    <w:rsid w:val="00172238"/>
    <w:rsid w:val="001728F5"/>
    <w:rsid w:val="00172BA2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593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C7D00"/>
    <w:rsid w:val="001D3656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349B"/>
    <w:rsid w:val="00254A5B"/>
    <w:rsid w:val="00254B11"/>
    <w:rsid w:val="002559DC"/>
    <w:rsid w:val="00256053"/>
    <w:rsid w:val="00256397"/>
    <w:rsid w:val="002574A6"/>
    <w:rsid w:val="002576EC"/>
    <w:rsid w:val="00261AAD"/>
    <w:rsid w:val="00262FC7"/>
    <w:rsid w:val="00263F3E"/>
    <w:rsid w:val="00264613"/>
    <w:rsid w:val="002666CF"/>
    <w:rsid w:val="00270A80"/>
    <w:rsid w:val="00273E72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2723"/>
    <w:rsid w:val="002A3729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E0A93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6F4F"/>
    <w:rsid w:val="002F7486"/>
    <w:rsid w:val="003026C4"/>
    <w:rsid w:val="0030349B"/>
    <w:rsid w:val="00303BD6"/>
    <w:rsid w:val="0030501A"/>
    <w:rsid w:val="003077F1"/>
    <w:rsid w:val="00317A00"/>
    <w:rsid w:val="00323E3E"/>
    <w:rsid w:val="003275EC"/>
    <w:rsid w:val="00331D32"/>
    <w:rsid w:val="00334143"/>
    <w:rsid w:val="0033439D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41F0"/>
    <w:rsid w:val="00356804"/>
    <w:rsid w:val="003573ED"/>
    <w:rsid w:val="00361D82"/>
    <w:rsid w:val="00363EDD"/>
    <w:rsid w:val="0036530E"/>
    <w:rsid w:val="003657A3"/>
    <w:rsid w:val="00366A43"/>
    <w:rsid w:val="003700F6"/>
    <w:rsid w:val="00372366"/>
    <w:rsid w:val="00373DC1"/>
    <w:rsid w:val="003741BC"/>
    <w:rsid w:val="00376223"/>
    <w:rsid w:val="00376C78"/>
    <w:rsid w:val="003803C7"/>
    <w:rsid w:val="0038058D"/>
    <w:rsid w:val="00380662"/>
    <w:rsid w:val="00381B54"/>
    <w:rsid w:val="00382D56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A2A"/>
    <w:rsid w:val="003C651E"/>
    <w:rsid w:val="003C6629"/>
    <w:rsid w:val="003C72D0"/>
    <w:rsid w:val="003D3B62"/>
    <w:rsid w:val="003D7129"/>
    <w:rsid w:val="003E2D38"/>
    <w:rsid w:val="003E31C0"/>
    <w:rsid w:val="003F08C2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200E9"/>
    <w:rsid w:val="00421B87"/>
    <w:rsid w:val="00422497"/>
    <w:rsid w:val="00422FCF"/>
    <w:rsid w:val="00423DAE"/>
    <w:rsid w:val="00423EC5"/>
    <w:rsid w:val="00426B72"/>
    <w:rsid w:val="004337D9"/>
    <w:rsid w:val="00435CF7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61F06"/>
    <w:rsid w:val="004625E6"/>
    <w:rsid w:val="004667EB"/>
    <w:rsid w:val="004712FF"/>
    <w:rsid w:val="00472FA3"/>
    <w:rsid w:val="00474F44"/>
    <w:rsid w:val="00475185"/>
    <w:rsid w:val="0048040B"/>
    <w:rsid w:val="00482171"/>
    <w:rsid w:val="004837C1"/>
    <w:rsid w:val="00484BAD"/>
    <w:rsid w:val="00485E2A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5E57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67E5"/>
    <w:rsid w:val="00557ABD"/>
    <w:rsid w:val="00557E33"/>
    <w:rsid w:val="00562486"/>
    <w:rsid w:val="005655CC"/>
    <w:rsid w:val="0056789C"/>
    <w:rsid w:val="00571D98"/>
    <w:rsid w:val="005735A5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490C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C0B03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72A7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5A83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80E"/>
    <w:rsid w:val="006425C0"/>
    <w:rsid w:val="00643091"/>
    <w:rsid w:val="006437B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F14"/>
    <w:rsid w:val="0070354D"/>
    <w:rsid w:val="00703BCD"/>
    <w:rsid w:val="00706817"/>
    <w:rsid w:val="00706E74"/>
    <w:rsid w:val="00711BD1"/>
    <w:rsid w:val="0071309E"/>
    <w:rsid w:val="007170BE"/>
    <w:rsid w:val="00720A9C"/>
    <w:rsid w:val="00720BEB"/>
    <w:rsid w:val="00723342"/>
    <w:rsid w:val="00723AB3"/>
    <w:rsid w:val="00724047"/>
    <w:rsid w:val="0072560B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6536"/>
    <w:rsid w:val="00777ABC"/>
    <w:rsid w:val="00781EED"/>
    <w:rsid w:val="00782538"/>
    <w:rsid w:val="00785AB3"/>
    <w:rsid w:val="00785E4E"/>
    <w:rsid w:val="00787627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E55F7"/>
    <w:rsid w:val="007F0C80"/>
    <w:rsid w:val="007F433C"/>
    <w:rsid w:val="007F560A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20CF9"/>
    <w:rsid w:val="00821058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5647"/>
    <w:rsid w:val="008502A5"/>
    <w:rsid w:val="00850515"/>
    <w:rsid w:val="0085080E"/>
    <w:rsid w:val="00852AB3"/>
    <w:rsid w:val="00852E21"/>
    <w:rsid w:val="00853112"/>
    <w:rsid w:val="0085558D"/>
    <w:rsid w:val="008568D0"/>
    <w:rsid w:val="0085775A"/>
    <w:rsid w:val="00861267"/>
    <w:rsid w:val="0086428A"/>
    <w:rsid w:val="00870444"/>
    <w:rsid w:val="00870581"/>
    <w:rsid w:val="008716C0"/>
    <w:rsid w:val="00872AB6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51E1"/>
    <w:rsid w:val="008A043B"/>
    <w:rsid w:val="008A0FE1"/>
    <w:rsid w:val="008A1971"/>
    <w:rsid w:val="008A2386"/>
    <w:rsid w:val="008A5FE0"/>
    <w:rsid w:val="008A6CA2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6BB"/>
    <w:rsid w:val="0092578F"/>
    <w:rsid w:val="00926715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513DA"/>
    <w:rsid w:val="00952341"/>
    <w:rsid w:val="00952515"/>
    <w:rsid w:val="00954890"/>
    <w:rsid w:val="00954E36"/>
    <w:rsid w:val="0095692B"/>
    <w:rsid w:val="00957882"/>
    <w:rsid w:val="00960384"/>
    <w:rsid w:val="00963664"/>
    <w:rsid w:val="00964B07"/>
    <w:rsid w:val="00965B0C"/>
    <w:rsid w:val="00966644"/>
    <w:rsid w:val="00966829"/>
    <w:rsid w:val="009704D8"/>
    <w:rsid w:val="00970DE1"/>
    <w:rsid w:val="00976361"/>
    <w:rsid w:val="009768A8"/>
    <w:rsid w:val="00976A5C"/>
    <w:rsid w:val="00976FBC"/>
    <w:rsid w:val="00984766"/>
    <w:rsid w:val="009873B8"/>
    <w:rsid w:val="009904AF"/>
    <w:rsid w:val="009911DC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6918"/>
    <w:rsid w:val="009C724E"/>
    <w:rsid w:val="009C79E2"/>
    <w:rsid w:val="009D14F9"/>
    <w:rsid w:val="009D2661"/>
    <w:rsid w:val="009D3803"/>
    <w:rsid w:val="009D5792"/>
    <w:rsid w:val="009E0265"/>
    <w:rsid w:val="009E0C7A"/>
    <w:rsid w:val="009E2F97"/>
    <w:rsid w:val="009E4B9E"/>
    <w:rsid w:val="009E73DE"/>
    <w:rsid w:val="009E7DC0"/>
    <w:rsid w:val="009E7E4A"/>
    <w:rsid w:val="009F02B6"/>
    <w:rsid w:val="009F0D22"/>
    <w:rsid w:val="009F5917"/>
    <w:rsid w:val="009F7FC8"/>
    <w:rsid w:val="00A02113"/>
    <w:rsid w:val="00A02582"/>
    <w:rsid w:val="00A03DD6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178F8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837"/>
    <w:rsid w:val="00A5689E"/>
    <w:rsid w:val="00A569E1"/>
    <w:rsid w:val="00A57157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940BD"/>
    <w:rsid w:val="00A97AE0"/>
    <w:rsid w:val="00AA2E6E"/>
    <w:rsid w:val="00AA3738"/>
    <w:rsid w:val="00AA392F"/>
    <w:rsid w:val="00AA6B06"/>
    <w:rsid w:val="00AA7D34"/>
    <w:rsid w:val="00AB29BD"/>
    <w:rsid w:val="00AC04C2"/>
    <w:rsid w:val="00AC16D5"/>
    <w:rsid w:val="00AC25BC"/>
    <w:rsid w:val="00AC2649"/>
    <w:rsid w:val="00AC287D"/>
    <w:rsid w:val="00AC302E"/>
    <w:rsid w:val="00AC5D6A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572F"/>
    <w:rsid w:val="00AE5856"/>
    <w:rsid w:val="00AE68BC"/>
    <w:rsid w:val="00AE7197"/>
    <w:rsid w:val="00AE792B"/>
    <w:rsid w:val="00AF17EC"/>
    <w:rsid w:val="00AF21CF"/>
    <w:rsid w:val="00AF2E47"/>
    <w:rsid w:val="00AF488C"/>
    <w:rsid w:val="00AF58FA"/>
    <w:rsid w:val="00AF5C96"/>
    <w:rsid w:val="00B00332"/>
    <w:rsid w:val="00B00BC1"/>
    <w:rsid w:val="00B032AD"/>
    <w:rsid w:val="00B04E31"/>
    <w:rsid w:val="00B059EE"/>
    <w:rsid w:val="00B05ED1"/>
    <w:rsid w:val="00B1053F"/>
    <w:rsid w:val="00B11252"/>
    <w:rsid w:val="00B15065"/>
    <w:rsid w:val="00B17903"/>
    <w:rsid w:val="00B20864"/>
    <w:rsid w:val="00B21738"/>
    <w:rsid w:val="00B237D5"/>
    <w:rsid w:val="00B24AC4"/>
    <w:rsid w:val="00B25C5A"/>
    <w:rsid w:val="00B25F77"/>
    <w:rsid w:val="00B30C5B"/>
    <w:rsid w:val="00B32848"/>
    <w:rsid w:val="00B34127"/>
    <w:rsid w:val="00B34324"/>
    <w:rsid w:val="00B34643"/>
    <w:rsid w:val="00B41A2D"/>
    <w:rsid w:val="00B41C25"/>
    <w:rsid w:val="00B4482E"/>
    <w:rsid w:val="00B470EE"/>
    <w:rsid w:val="00B4744E"/>
    <w:rsid w:val="00B518C2"/>
    <w:rsid w:val="00B51B07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A60A7"/>
    <w:rsid w:val="00BA615E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7509"/>
    <w:rsid w:val="00BF7E08"/>
    <w:rsid w:val="00C0136A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3B0"/>
    <w:rsid w:val="00C27F46"/>
    <w:rsid w:val="00C3007B"/>
    <w:rsid w:val="00C30D34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D08A2"/>
    <w:rsid w:val="00CD0A80"/>
    <w:rsid w:val="00CD1858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7D96"/>
    <w:rsid w:val="00D117A2"/>
    <w:rsid w:val="00D12E75"/>
    <w:rsid w:val="00D130BA"/>
    <w:rsid w:val="00D13E45"/>
    <w:rsid w:val="00D14CD6"/>
    <w:rsid w:val="00D16239"/>
    <w:rsid w:val="00D200A5"/>
    <w:rsid w:val="00D20EC5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70E5"/>
    <w:rsid w:val="00D775D7"/>
    <w:rsid w:val="00D778A2"/>
    <w:rsid w:val="00D821A4"/>
    <w:rsid w:val="00D8221A"/>
    <w:rsid w:val="00D92D35"/>
    <w:rsid w:val="00D93293"/>
    <w:rsid w:val="00D936B8"/>
    <w:rsid w:val="00D9635A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469"/>
    <w:rsid w:val="00DD1D2B"/>
    <w:rsid w:val="00DD32F5"/>
    <w:rsid w:val="00DD480F"/>
    <w:rsid w:val="00DD6AC7"/>
    <w:rsid w:val="00DE2459"/>
    <w:rsid w:val="00DF08B4"/>
    <w:rsid w:val="00DF0E38"/>
    <w:rsid w:val="00DF13D1"/>
    <w:rsid w:val="00DF15A4"/>
    <w:rsid w:val="00DF32AB"/>
    <w:rsid w:val="00DF3AF2"/>
    <w:rsid w:val="00DF5F16"/>
    <w:rsid w:val="00DF7E6D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3A31"/>
    <w:rsid w:val="00E37B34"/>
    <w:rsid w:val="00E41A62"/>
    <w:rsid w:val="00E427ED"/>
    <w:rsid w:val="00E42A0A"/>
    <w:rsid w:val="00E42F3F"/>
    <w:rsid w:val="00E4361E"/>
    <w:rsid w:val="00E51957"/>
    <w:rsid w:val="00E533FB"/>
    <w:rsid w:val="00E539AB"/>
    <w:rsid w:val="00E54762"/>
    <w:rsid w:val="00E55DD7"/>
    <w:rsid w:val="00E55FE8"/>
    <w:rsid w:val="00E56AAD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CE3"/>
    <w:rsid w:val="00EE0110"/>
    <w:rsid w:val="00EE09B9"/>
    <w:rsid w:val="00EE1426"/>
    <w:rsid w:val="00EE2D09"/>
    <w:rsid w:val="00EE3584"/>
    <w:rsid w:val="00EE3A1F"/>
    <w:rsid w:val="00EE3D7D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19BF"/>
    <w:rsid w:val="00F1425A"/>
    <w:rsid w:val="00F1596D"/>
    <w:rsid w:val="00F16C06"/>
    <w:rsid w:val="00F1702B"/>
    <w:rsid w:val="00F179B3"/>
    <w:rsid w:val="00F21D82"/>
    <w:rsid w:val="00F21FC2"/>
    <w:rsid w:val="00F22EA4"/>
    <w:rsid w:val="00F240E4"/>
    <w:rsid w:val="00F24CBA"/>
    <w:rsid w:val="00F253EA"/>
    <w:rsid w:val="00F261CF"/>
    <w:rsid w:val="00F2690A"/>
    <w:rsid w:val="00F33427"/>
    <w:rsid w:val="00F36416"/>
    <w:rsid w:val="00F3708C"/>
    <w:rsid w:val="00F378DC"/>
    <w:rsid w:val="00F41C55"/>
    <w:rsid w:val="00F42CEF"/>
    <w:rsid w:val="00F43542"/>
    <w:rsid w:val="00F527A5"/>
    <w:rsid w:val="00F52B46"/>
    <w:rsid w:val="00F56577"/>
    <w:rsid w:val="00F56C2B"/>
    <w:rsid w:val="00F604DA"/>
    <w:rsid w:val="00F63FE1"/>
    <w:rsid w:val="00F653E0"/>
    <w:rsid w:val="00F65DE2"/>
    <w:rsid w:val="00F704D3"/>
    <w:rsid w:val="00F72D1A"/>
    <w:rsid w:val="00F74D7C"/>
    <w:rsid w:val="00F77C4E"/>
    <w:rsid w:val="00F77DB2"/>
    <w:rsid w:val="00F82331"/>
    <w:rsid w:val="00F824E1"/>
    <w:rsid w:val="00F82E1C"/>
    <w:rsid w:val="00F84AAF"/>
    <w:rsid w:val="00F87622"/>
    <w:rsid w:val="00F91CA5"/>
    <w:rsid w:val="00F96ECD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7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4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 w:bidi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439D"/>
    <w:rPr>
      <w:rFonts w:ascii="Courier New" w:hAnsi="Courier New" w:cs="Courier New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4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 w:bidi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439D"/>
    <w:rPr>
      <w:rFonts w:ascii="Courier New" w:hAnsi="Courier New" w:cs="Courier New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rlie.ebers@se10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ristelle.lacourt@manitowoc.co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4F091E-26FD-4904-A4FA-21F2BAAC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5008</Characters>
  <Application>Microsoft Office Word</Application>
  <DocSecurity>0</DocSecurity>
  <Lines>147</Lines>
  <Paragraphs>38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Clodagh Foley</cp:lastModifiedBy>
  <cp:revision>2</cp:revision>
  <cp:lastPrinted>2016-03-31T09:45:00Z</cp:lastPrinted>
  <dcterms:created xsi:type="dcterms:W3CDTF">2016-04-08T14:00:00Z</dcterms:created>
  <dcterms:modified xsi:type="dcterms:W3CDTF">2016-04-08T14:00:00Z</dcterms:modified>
</cp:coreProperties>
</file>