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F5300" w14:textId="77777777" w:rsidR="0092578F" w:rsidRDefault="00835449"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4BFFE677" w14:textId="77777777" w:rsidR="0092578F" w:rsidRPr="00164A29" w:rsidRDefault="00D63B36" w:rsidP="0092578F">
      <w:pPr>
        <w:spacing w:line="276" w:lineRule="auto"/>
        <w:jc w:val="right"/>
        <w:rPr>
          <w:rFonts w:ascii="Verdana" w:hAnsi="Verdana"/>
          <w:color w:val="ED1C2A"/>
          <w:sz w:val="18"/>
          <w:szCs w:val="18"/>
        </w:rPr>
      </w:pPr>
      <w:r>
        <w:rPr>
          <w:rFonts w:ascii="Verdana" w:hAnsi="Verdana"/>
          <w:color w:val="41525C"/>
          <w:sz w:val="18"/>
          <w:szCs w:val="18"/>
        </w:rPr>
        <w:t>May</w:t>
      </w:r>
      <w:r w:rsidR="00835449">
        <w:rPr>
          <w:rFonts w:ascii="Verdana" w:hAnsi="Verdana"/>
          <w:color w:val="41525C"/>
          <w:sz w:val="18"/>
          <w:szCs w:val="18"/>
        </w:rPr>
        <w:t xml:space="preserve"> </w:t>
      </w:r>
      <w:r w:rsidR="00692085">
        <w:rPr>
          <w:rFonts w:ascii="Verdana" w:hAnsi="Verdana"/>
          <w:color w:val="41525C"/>
          <w:sz w:val="18"/>
          <w:szCs w:val="18"/>
        </w:rPr>
        <w:t>2</w:t>
      </w:r>
      <w:r w:rsidR="001A09C3">
        <w:rPr>
          <w:rFonts w:ascii="Verdana" w:hAnsi="Verdana"/>
          <w:color w:val="41525C"/>
          <w:sz w:val="18"/>
          <w:szCs w:val="18"/>
        </w:rPr>
        <w:t>6</w:t>
      </w:r>
      <w:bookmarkStart w:id="0" w:name="_GoBack"/>
      <w:bookmarkEnd w:id="0"/>
      <w:r w:rsidR="00835449" w:rsidRPr="00164A29">
        <w:rPr>
          <w:rFonts w:ascii="Verdana" w:hAnsi="Verdana"/>
          <w:color w:val="41525C"/>
          <w:sz w:val="18"/>
          <w:szCs w:val="18"/>
        </w:rPr>
        <w:t>, 201</w:t>
      </w:r>
      <w:r w:rsidR="00692085">
        <w:rPr>
          <w:rFonts w:ascii="Verdana" w:hAnsi="Verdana"/>
          <w:color w:val="41525C"/>
          <w:sz w:val="18"/>
          <w:szCs w:val="18"/>
        </w:rPr>
        <w:t>5</w:t>
      </w:r>
    </w:p>
    <w:p w14:paraId="3339374D" w14:textId="77777777" w:rsidR="00164A29" w:rsidRDefault="00835449"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03228B1" wp14:editId="3F4FD24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350B572C" w14:textId="77777777" w:rsidR="007523FB" w:rsidRPr="003E31C0" w:rsidRDefault="00835449"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0F1BF06E" w14:textId="77777777" w:rsidR="00506C1D" w:rsidRDefault="001A09C3" w:rsidP="00163032">
      <w:pPr>
        <w:tabs>
          <w:tab w:val="left" w:pos="6096"/>
        </w:tabs>
        <w:spacing w:line="276" w:lineRule="auto"/>
        <w:rPr>
          <w:rFonts w:ascii="Verdana" w:hAnsi="Verdana"/>
          <w:color w:val="ED1C2A"/>
          <w:sz w:val="30"/>
          <w:szCs w:val="30"/>
        </w:rPr>
      </w:pPr>
    </w:p>
    <w:p w14:paraId="3DE35D57" w14:textId="77777777" w:rsidR="00163032" w:rsidRDefault="001A09C3" w:rsidP="00163032">
      <w:pPr>
        <w:tabs>
          <w:tab w:val="left" w:pos="6096"/>
        </w:tabs>
        <w:spacing w:line="276" w:lineRule="auto"/>
        <w:rPr>
          <w:rFonts w:ascii="Verdana" w:hAnsi="Verdana"/>
          <w:color w:val="ED1C2A"/>
          <w:sz w:val="30"/>
          <w:szCs w:val="30"/>
        </w:rPr>
      </w:pPr>
    </w:p>
    <w:p w14:paraId="5680A0FB" w14:textId="77777777" w:rsidR="00A678F4" w:rsidRPr="00292F95" w:rsidRDefault="00835449" w:rsidP="00A678F4">
      <w:pPr>
        <w:rPr>
          <w:rFonts w:ascii="Georgia" w:hAnsi="Georgia"/>
          <w:b/>
          <w:bCs/>
          <w:sz w:val="28"/>
          <w:szCs w:val="28"/>
          <w:lang w:val="en-GB"/>
        </w:rPr>
      </w:pPr>
      <w:r>
        <w:rPr>
          <w:rFonts w:ascii="Georgia" w:hAnsi="Georgia"/>
          <w:b/>
          <w:bCs/>
          <w:sz w:val="28"/>
          <w:szCs w:val="28"/>
        </w:rPr>
        <w:t>Potain reaches across Chicago River for Wolf Point</w:t>
      </w:r>
    </w:p>
    <w:p w14:paraId="1FAC96E0" w14:textId="77777777" w:rsidR="00A678F4" w:rsidRDefault="001A09C3" w:rsidP="00A678F4">
      <w:pPr>
        <w:pStyle w:val="BodyText"/>
        <w:spacing w:line="276" w:lineRule="auto"/>
        <w:ind w:left="0"/>
        <w:rPr>
          <w:lang w:val="en-GB"/>
        </w:rPr>
      </w:pPr>
    </w:p>
    <w:p w14:paraId="3B24D31C" w14:textId="77777777" w:rsidR="00F03922" w:rsidRDefault="001A09C3" w:rsidP="00F03922">
      <w:pPr>
        <w:pStyle w:val="BodyText"/>
        <w:spacing w:line="276" w:lineRule="auto"/>
        <w:ind w:left="0"/>
      </w:pPr>
    </w:p>
    <w:p w14:paraId="0EC3BACF" w14:textId="77777777" w:rsidR="00F03922" w:rsidRDefault="00835449" w:rsidP="00F03922">
      <w:pPr>
        <w:pStyle w:val="BodyText"/>
        <w:spacing w:line="276" w:lineRule="auto"/>
        <w:ind w:left="0"/>
      </w:pPr>
      <w:r>
        <w:t xml:space="preserve">A Potain MD 485 B M20 tower crane is constructing new housing along the Chicago riverfront, </w:t>
      </w:r>
      <w:r w:rsidR="004B2152">
        <w:t>building</w:t>
      </w:r>
      <w:r>
        <w:t xml:space="preserve"> a 50-story apartment tower dubbed Wolf Point West. The job is unique, with much of the building’s framework needing to be lifted and placed over the river’s flowing waters where its north and south branches meet. </w:t>
      </w:r>
    </w:p>
    <w:p w14:paraId="05E23E51" w14:textId="77777777" w:rsidR="00CA42CC" w:rsidRDefault="001A09C3" w:rsidP="00F03922">
      <w:pPr>
        <w:pStyle w:val="BodyText"/>
        <w:spacing w:line="276" w:lineRule="auto"/>
        <w:ind w:left="0"/>
      </w:pPr>
    </w:p>
    <w:p w14:paraId="537D55DB" w14:textId="77777777" w:rsidR="00CA42CC" w:rsidRDefault="000909AE" w:rsidP="00F03922">
      <w:pPr>
        <w:pStyle w:val="BodyText"/>
        <w:spacing w:line="276" w:lineRule="auto"/>
        <w:ind w:left="0"/>
      </w:pPr>
      <w:r>
        <w:t xml:space="preserve">A joint venture that includes </w:t>
      </w:r>
      <w:r w:rsidR="00835449">
        <w:t xml:space="preserve">Chicago, Illinois-based McHugh Construction </w:t>
      </w:r>
      <w:r>
        <w:t>Co. and Clark Construction Group – Chicago, LLC</w:t>
      </w:r>
      <w:r w:rsidR="00F620DD">
        <w:t xml:space="preserve">. – </w:t>
      </w:r>
      <w:r w:rsidR="00835449">
        <w:t>is</w:t>
      </w:r>
      <w:r w:rsidR="00F620DD">
        <w:t xml:space="preserve"> </w:t>
      </w:r>
      <w:r w:rsidR="00835449">
        <w:t>in charge of the construction. The MD 485 B, which arrived in June</w:t>
      </w:r>
      <w:r>
        <w:t xml:space="preserve"> of last year</w:t>
      </w:r>
      <w:r w:rsidR="00835449">
        <w:t xml:space="preserve">, was needed for its reach and capacity, explained Patrick </w:t>
      </w:r>
      <w:proofErr w:type="spellStart"/>
      <w:r w:rsidR="00835449">
        <w:t>McGarvey</w:t>
      </w:r>
      <w:proofErr w:type="spellEnd"/>
      <w:r w:rsidR="00835449">
        <w:t xml:space="preserve">, project manager for </w:t>
      </w:r>
      <w:r>
        <w:t>McHugh</w:t>
      </w:r>
      <w:r w:rsidR="00835449">
        <w:t>.</w:t>
      </w:r>
    </w:p>
    <w:p w14:paraId="0A53A7C0" w14:textId="77777777" w:rsidR="00CA42CC" w:rsidRDefault="001A09C3" w:rsidP="00F03922">
      <w:pPr>
        <w:pStyle w:val="BodyText"/>
        <w:spacing w:line="276" w:lineRule="auto"/>
        <w:ind w:left="0"/>
      </w:pPr>
    </w:p>
    <w:p w14:paraId="46572786" w14:textId="77777777" w:rsidR="00CA42CC" w:rsidRDefault="00835449" w:rsidP="003C75A8">
      <w:pPr>
        <w:pStyle w:val="BodyText"/>
        <w:spacing w:line="276" w:lineRule="auto"/>
        <w:ind w:left="0"/>
      </w:pPr>
      <w:r w:rsidRPr="00F03922">
        <w:t xml:space="preserve">“This is a very difficult and extensive project that </w:t>
      </w:r>
      <w:r w:rsidR="007F2D28">
        <w:t>spans</w:t>
      </w:r>
      <w:r w:rsidRPr="00F03922">
        <w:t xml:space="preserve"> the </w:t>
      </w:r>
      <w:r>
        <w:t>Chicago River,” he said. “</w:t>
      </w:r>
      <w:r w:rsidRPr="00F03922">
        <w:t xml:space="preserve">The </w:t>
      </w:r>
      <w:r>
        <w:t xml:space="preserve">reach of the </w:t>
      </w:r>
      <w:r w:rsidRPr="00F03922">
        <w:t>MD</w:t>
      </w:r>
      <w:r>
        <w:t xml:space="preserve"> </w:t>
      </w:r>
      <w:r w:rsidRPr="00F03922">
        <w:t>485</w:t>
      </w:r>
      <w:r>
        <w:t xml:space="preserve"> </w:t>
      </w:r>
      <w:r w:rsidRPr="00F03922">
        <w:t>B</w:t>
      </w:r>
      <w:r w:rsidR="007F2D28">
        <w:t xml:space="preserve"> M20</w:t>
      </w:r>
      <w:r w:rsidRPr="00F03922">
        <w:t xml:space="preserve">’s </w:t>
      </w:r>
      <w:r>
        <w:t xml:space="preserve">262.5 </w:t>
      </w:r>
      <w:proofErr w:type="spellStart"/>
      <w:r>
        <w:t>ft</w:t>
      </w:r>
      <w:proofErr w:type="spellEnd"/>
      <w:r w:rsidRPr="00F03922">
        <w:t xml:space="preserve"> jib was </w:t>
      </w:r>
      <w:r>
        <w:t>needed for the challenging task of laying the formwork out over the water.”</w:t>
      </w:r>
    </w:p>
    <w:p w14:paraId="1894110E" w14:textId="77777777" w:rsidR="00CA42CC" w:rsidRDefault="001A09C3" w:rsidP="003C75A8">
      <w:pPr>
        <w:pStyle w:val="BodyText"/>
        <w:spacing w:line="276" w:lineRule="auto"/>
        <w:ind w:left="0"/>
      </w:pPr>
    </w:p>
    <w:p w14:paraId="035F039B" w14:textId="77777777" w:rsidR="00CA42CC" w:rsidRDefault="00835449" w:rsidP="00F03922">
      <w:pPr>
        <w:pStyle w:val="BodyText"/>
        <w:spacing w:line="276" w:lineRule="auto"/>
        <w:ind w:left="0"/>
      </w:pPr>
      <w:r>
        <w:t xml:space="preserve">The tower crane is lifting a variety of materials, such as 50 </w:t>
      </w:r>
      <w:proofErr w:type="spellStart"/>
      <w:r>
        <w:t>ft</w:t>
      </w:r>
      <w:proofErr w:type="spellEnd"/>
      <w:r>
        <w:t xml:space="preserve"> steel columns, table forms, large air handlers, cooling towers, chillers, boilers and steel stairs – essentially if it needs to be lifted for the project, the MD 485 B M20 is handling the work. Some of the lifts weigh up to 13.5 USt, which are easily handled by the crane’s 22 USt capacity.</w:t>
      </w:r>
    </w:p>
    <w:p w14:paraId="6F1A09A7" w14:textId="77777777" w:rsidR="00CA42CC" w:rsidRDefault="001A09C3" w:rsidP="00F03922">
      <w:pPr>
        <w:pStyle w:val="BodyText"/>
        <w:spacing w:line="276" w:lineRule="auto"/>
        <w:ind w:left="0"/>
      </w:pPr>
    </w:p>
    <w:p w14:paraId="54F13C49" w14:textId="77777777" w:rsidR="00EC3EA4" w:rsidRPr="00C94FBE" w:rsidRDefault="00835449" w:rsidP="00F03922">
      <w:pPr>
        <w:pStyle w:val="BodyText"/>
        <w:spacing w:line="276" w:lineRule="auto"/>
        <w:ind w:left="0"/>
      </w:pPr>
      <w:r w:rsidRPr="00C94FBE">
        <w:t>The Wolf Point project is on a fast</w:t>
      </w:r>
      <w:r w:rsidR="004B2152">
        <w:t>-track</w:t>
      </w:r>
      <w:r w:rsidRPr="00C94FBE">
        <w:t xml:space="preserve"> timetable, with a new floor being added every three days, so the MD 485 B M20’s Optima controls, which provide smooth speed changes and high productivity, are essential to keep the project on </w:t>
      </w:r>
      <w:r w:rsidR="004B2152">
        <w:t>pace</w:t>
      </w:r>
      <w:r w:rsidRPr="00C94FBE">
        <w:t xml:space="preserve">. </w:t>
      </w:r>
    </w:p>
    <w:p w14:paraId="45A296A9" w14:textId="77777777" w:rsidR="00EC3EA4" w:rsidRPr="00C94FBE" w:rsidRDefault="001A09C3" w:rsidP="00F03922">
      <w:pPr>
        <w:pStyle w:val="BodyText"/>
        <w:spacing w:line="276" w:lineRule="auto"/>
        <w:ind w:left="0"/>
      </w:pPr>
    </w:p>
    <w:p w14:paraId="097A9894" w14:textId="77777777" w:rsidR="00446238" w:rsidRPr="00C94FBE" w:rsidRDefault="00835449" w:rsidP="00F03922">
      <w:pPr>
        <w:pStyle w:val="BodyText"/>
        <w:spacing w:line="276" w:lineRule="auto"/>
        <w:ind w:left="0"/>
      </w:pPr>
      <w:r w:rsidRPr="00C94FBE">
        <w:t xml:space="preserve">“The </w:t>
      </w:r>
      <w:r w:rsidR="004B2152">
        <w:t>MD 485</w:t>
      </w:r>
      <w:r w:rsidR="004B2152" w:rsidRPr="00C94FBE">
        <w:t xml:space="preserve">’s </w:t>
      </w:r>
      <w:r w:rsidRPr="00C94FBE">
        <w:t xml:space="preserve">four-part line is also very helpful for the magnitude of this project,” </w:t>
      </w:r>
      <w:proofErr w:type="spellStart"/>
      <w:r w:rsidRPr="00C94FBE">
        <w:t>McGarvey</w:t>
      </w:r>
      <w:proofErr w:type="spellEnd"/>
      <w:r w:rsidRPr="00C94FBE">
        <w:t xml:space="preserve"> explained. “We had </w:t>
      </w:r>
      <w:r w:rsidR="00952D83">
        <w:t>heavy</w:t>
      </w:r>
      <w:r w:rsidRPr="00C94FBE">
        <w:t xml:space="preserve"> steel columns that needed to be moved from the truck to the laydown yard, and then placed on the river walk. The crane was critical to getting the steel structure into place.”</w:t>
      </w:r>
    </w:p>
    <w:p w14:paraId="3F3C2EAC" w14:textId="77777777" w:rsidR="00446238" w:rsidRPr="00C94FBE" w:rsidRDefault="001A09C3" w:rsidP="00F03922">
      <w:pPr>
        <w:pStyle w:val="BodyText"/>
        <w:spacing w:line="276" w:lineRule="auto"/>
        <w:ind w:left="0"/>
      </w:pPr>
    </w:p>
    <w:p w14:paraId="02D74C36" w14:textId="77777777" w:rsidR="002C3A2C" w:rsidRPr="002C3A2C" w:rsidRDefault="00835449" w:rsidP="00C94FBE">
      <w:pPr>
        <w:pStyle w:val="NormalWeb"/>
        <w:spacing w:beforeLines="0" w:afterLines="0"/>
        <w:ind w:right="72"/>
        <w:rPr>
          <w:rFonts w:ascii="Georgia" w:hAnsi="Georgia"/>
          <w:sz w:val="21"/>
        </w:rPr>
      </w:pPr>
      <w:r w:rsidRPr="002C3A2C">
        <w:rPr>
          <w:rFonts w:ascii="Georgia" w:hAnsi="Georgia"/>
          <w:sz w:val="21"/>
        </w:rPr>
        <w:t>McHugh Construction rented the MD485 from Central Contractors Service. Central is part of the ALL Family of Companies, North America’s largest privately held crane rental and sales company</w:t>
      </w:r>
      <w:r w:rsidR="002C3A2C">
        <w:rPr>
          <w:rFonts w:ascii="Georgia" w:hAnsi="Georgia"/>
          <w:sz w:val="21"/>
        </w:rPr>
        <w:t>,</w:t>
      </w:r>
      <w:r w:rsidRPr="002C3A2C">
        <w:rPr>
          <w:rFonts w:ascii="Georgia" w:hAnsi="Georgia"/>
          <w:sz w:val="21"/>
        </w:rPr>
        <w:t xml:space="preserve"> with 37 branches across the United States and Canada. </w:t>
      </w:r>
    </w:p>
    <w:p w14:paraId="18937149" w14:textId="77777777" w:rsidR="002C3A2C" w:rsidRPr="002C3A2C" w:rsidRDefault="002C3A2C" w:rsidP="00C94FBE">
      <w:pPr>
        <w:pStyle w:val="NormalWeb"/>
        <w:spacing w:beforeLines="0" w:afterLines="0"/>
        <w:ind w:right="72"/>
        <w:rPr>
          <w:rFonts w:ascii="Georgia" w:hAnsi="Georgia"/>
          <w:sz w:val="21"/>
        </w:rPr>
      </w:pPr>
    </w:p>
    <w:p w14:paraId="6B6DC3CD" w14:textId="77777777" w:rsidR="002C3A2C" w:rsidRPr="002C3A2C" w:rsidRDefault="00835449" w:rsidP="00C94FBE">
      <w:pPr>
        <w:pStyle w:val="NormalWeb"/>
        <w:spacing w:beforeLines="0" w:afterLines="0"/>
        <w:ind w:right="72"/>
        <w:rPr>
          <w:rFonts w:ascii="Georgia" w:hAnsi="Georgia"/>
          <w:sz w:val="21"/>
        </w:rPr>
      </w:pPr>
      <w:r w:rsidRPr="002C3A2C">
        <w:rPr>
          <w:rFonts w:ascii="Georgia" w:hAnsi="Georgia"/>
          <w:sz w:val="21"/>
        </w:rPr>
        <w:t xml:space="preserve">John Martello, general manager for Central Contractors, with two branches in the Chicagoland area, </w:t>
      </w:r>
      <w:r w:rsidR="002C3A2C" w:rsidRPr="002C3A2C">
        <w:rPr>
          <w:rFonts w:ascii="Georgia" w:hAnsi="Georgia"/>
          <w:sz w:val="21"/>
        </w:rPr>
        <w:t>touted the features of the crane.</w:t>
      </w:r>
      <w:r w:rsidRPr="002C3A2C">
        <w:rPr>
          <w:rFonts w:ascii="Georgia" w:hAnsi="Georgia"/>
          <w:sz w:val="21"/>
        </w:rPr>
        <w:t xml:space="preserve"> </w:t>
      </w:r>
    </w:p>
    <w:p w14:paraId="6CFD8ED9" w14:textId="77777777" w:rsidR="002C3A2C" w:rsidRPr="002C3A2C" w:rsidRDefault="002C3A2C" w:rsidP="00C94FBE">
      <w:pPr>
        <w:pStyle w:val="NormalWeb"/>
        <w:spacing w:beforeLines="0" w:afterLines="0"/>
        <w:ind w:right="72"/>
        <w:rPr>
          <w:rFonts w:ascii="Georgia" w:hAnsi="Georgia"/>
          <w:sz w:val="21"/>
        </w:rPr>
      </w:pPr>
    </w:p>
    <w:p w14:paraId="565E12F1" w14:textId="77777777" w:rsidR="00C94FBE" w:rsidRPr="00C94FBE" w:rsidRDefault="002C3A2C" w:rsidP="00C94FBE">
      <w:pPr>
        <w:pStyle w:val="NormalWeb"/>
        <w:spacing w:beforeLines="0" w:afterLines="0"/>
        <w:ind w:right="72"/>
        <w:rPr>
          <w:rFonts w:ascii="Georgia" w:hAnsi="Georgia" w:cs="MyriadPro-Cond"/>
          <w:color w:val="000000" w:themeColor="text1"/>
          <w:sz w:val="21"/>
        </w:rPr>
      </w:pPr>
      <w:r w:rsidRPr="002C3A2C">
        <w:rPr>
          <w:rFonts w:ascii="Georgia" w:hAnsi="Georgia"/>
          <w:sz w:val="21"/>
        </w:rPr>
        <w:lastRenderedPageBreak/>
        <w:t>“T</w:t>
      </w:r>
      <w:r w:rsidR="00835449" w:rsidRPr="002C3A2C">
        <w:rPr>
          <w:rFonts w:ascii="Georgia" w:hAnsi="Georgia"/>
          <w:sz w:val="21"/>
        </w:rPr>
        <w:t xml:space="preserve">he MD 485 B M20 </w:t>
      </w:r>
      <w:r w:rsidR="00835449" w:rsidRPr="002C3A2C">
        <w:rPr>
          <w:rFonts w:ascii="Georgia" w:hAnsi="Georgia" w:cs="MyriadPro-Cond"/>
          <w:color w:val="000000" w:themeColor="text1"/>
          <w:sz w:val="21"/>
        </w:rPr>
        <w:t xml:space="preserve">can hoist 22 </w:t>
      </w:r>
      <w:r w:rsidRPr="002C3A2C">
        <w:rPr>
          <w:rFonts w:ascii="Georgia" w:hAnsi="Georgia" w:cs="MyriadPro-Cond"/>
          <w:color w:val="000000" w:themeColor="text1"/>
          <w:sz w:val="21"/>
        </w:rPr>
        <w:t>USt</w:t>
      </w:r>
      <w:r w:rsidR="00835449" w:rsidRPr="002C3A2C">
        <w:rPr>
          <w:rFonts w:ascii="Georgia" w:hAnsi="Georgia" w:cs="MyriadPro-Cond"/>
          <w:color w:val="000000" w:themeColor="text1"/>
          <w:sz w:val="21"/>
        </w:rPr>
        <w:t xml:space="preserve"> at a time and move a load up to 735 </w:t>
      </w:r>
      <w:proofErr w:type="spellStart"/>
      <w:r w:rsidR="00835449" w:rsidRPr="002C3A2C">
        <w:rPr>
          <w:rFonts w:ascii="Georgia" w:hAnsi="Georgia" w:cs="MyriadPro-Cond"/>
          <w:color w:val="000000" w:themeColor="text1"/>
          <w:sz w:val="21"/>
        </w:rPr>
        <w:t>f</w:t>
      </w:r>
      <w:r w:rsidRPr="002C3A2C">
        <w:rPr>
          <w:rFonts w:ascii="Georgia" w:hAnsi="Georgia" w:cs="MyriadPro-Cond"/>
          <w:color w:val="000000" w:themeColor="text1"/>
          <w:sz w:val="21"/>
        </w:rPr>
        <w:t>t</w:t>
      </w:r>
      <w:proofErr w:type="spellEnd"/>
      <w:r w:rsidRPr="002C3A2C">
        <w:rPr>
          <w:rFonts w:ascii="Georgia" w:hAnsi="Georgia" w:cs="MyriadPro-Cond"/>
          <w:color w:val="000000" w:themeColor="text1"/>
          <w:sz w:val="21"/>
        </w:rPr>
        <w:t xml:space="preserve"> per min</w:t>
      </w:r>
      <w:r w:rsidR="00F620DD">
        <w:t xml:space="preserve"> – </w:t>
      </w:r>
      <w:r w:rsidR="00F620DD">
        <w:rPr>
          <w:rFonts w:ascii="Georgia" w:hAnsi="Georgia" w:cs="MyriadPro-Cond"/>
          <w:color w:val="000000" w:themeColor="text1"/>
          <w:sz w:val="21"/>
        </w:rPr>
        <w:t>t</w:t>
      </w:r>
      <w:r w:rsidR="00F620DD" w:rsidRPr="002C3A2C">
        <w:rPr>
          <w:rFonts w:ascii="Georgia" w:hAnsi="Georgia" w:cs="MyriadPro-Cond"/>
          <w:color w:val="000000" w:themeColor="text1"/>
          <w:sz w:val="21"/>
        </w:rPr>
        <w:t>hat’s</w:t>
      </w:r>
      <w:r w:rsidR="00F620DD">
        <w:rPr>
          <w:rFonts w:ascii="Georgia" w:hAnsi="Georgia" w:cs="MyriadPro-Cond"/>
          <w:color w:val="000000" w:themeColor="text1"/>
          <w:sz w:val="21"/>
        </w:rPr>
        <w:t xml:space="preserve"> </w:t>
      </w:r>
      <w:r w:rsidR="00F620DD" w:rsidRPr="002C3A2C">
        <w:rPr>
          <w:rFonts w:ascii="Georgia" w:hAnsi="Georgia" w:cs="MyriadPro-Cond"/>
          <w:color w:val="000000" w:themeColor="text1"/>
          <w:sz w:val="21"/>
        </w:rPr>
        <w:t>impressive</w:t>
      </w:r>
      <w:r w:rsidR="00835449" w:rsidRPr="002C3A2C">
        <w:rPr>
          <w:rFonts w:ascii="Georgia" w:hAnsi="Georgia" w:cs="MyriadPro-Cond"/>
          <w:color w:val="000000" w:themeColor="text1"/>
          <w:sz w:val="21"/>
        </w:rPr>
        <w:t xml:space="preserve"> and made this an ideal crane for the job.”</w:t>
      </w:r>
    </w:p>
    <w:p w14:paraId="720987FB" w14:textId="77777777" w:rsidR="00446238" w:rsidRPr="00C94FBE" w:rsidRDefault="001A09C3" w:rsidP="00F03922">
      <w:pPr>
        <w:pStyle w:val="BodyText"/>
        <w:spacing w:line="276" w:lineRule="auto"/>
        <w:ind w:left="0"/>
        <w:rPr>
          <w:color w:val="000000" w:themeColor="text1"/>
        </w:rPr>
      </w:pPr>
    </w:p>
    <w:p w14:paraId="72B29F9E" w14:textId="77777777" w:rsidR="00F9152B" w:rsidRDefault="00835449" w:rsidP="001F30D1">
      <w:pPr>
        <w:pStyle w:val="BodyText"/>
        <w:spacing w:line="276" w:lineRule="auto"/>
        <w:ind w:left="0"/>
      </w:pPr>
      <w:r w:rsidRPr="00C94FBE">
        <w:t>The Potain MD 485 B M20 will be on site until June of 2015. The residential building will be completed in February 2016, providing 500 luxury rental apartments. The LEED</w:t>
      </w:r>
      <w:r>
        <w:t xml:space="preserve"> certified tower will be accompanied by two other mixed-used buildings at the Wolf Point plaza. </w:t>
      </w:r>
    </w:p>
    <w:p w14:paraId="49A25EEB" w14:textId="77777777" w:rsidR="00EC3EA4" w:rsidRDefault="001A09C3" w:rsidP="001F30D1">
      <w:pPr>
        <w:pStyle w:val="BodyText"/>
        <w:spacing w:line="276" w:lineRule="auto"/>
        <w:ind w:left="0"/>
      </w:pPr>
    </w:p>
    <w:p w14:paraId="75203436" w14:textId="77777777" w:rsidR="000909AE" w:rsidRPr="000909AE" w:rsidRDefault="000909AE" w:rsidP="000909AE">
      <w:pPr>
        <w:pStyle w:val="BodyText"/>
        <w:spacing w:line="276" w:lineRule="auto"/>
        <w:ind w:left="0"/>
      </w:pPr>
      <w:r w:rsidRPr="000909AE">
        <w:t>Chicago-based James McHugh Construction Co., founded in 1897, has earned its reputation as a builder of landmark, one-of-a-kind structures. As the city grew, McHugh developed its specialties: high-rise concrete construction and complex, large-scale projects for both the private and public sectors.</w:t>
      </w:r>
    </w:p>
    <w:p w14:paraId="6F7FE976" w14:textId="77777777" w:rsidR="000909AE" w:rsidRPr="000909AE" w:rsidRDefault="000909AE" w:rsidP="000909AE">
      <w:pPr>
        <w:pStyle w:val="BodyText"/>
        <w:tabs>
          <w:tab w:val="left" w:pos="3761"/>
        </w:tabs>
        <w:spacing w:line="276" w:lineRule="auto"/>
        <w:ind w:left="0"/>
      </w:pPr>
    </w:p>
    <w:p w14:paraId="192C38CC" w14:textId="77777777" w:rsidR="000909AE" w:rsidRPr="000909AE" w:rsidRDefault="000909AE" w:rsidP="000909AE">
      <w:pPr>
        <w:spacing w:line="276" w:lineRule="auto"/>
        <w:rPr>
          <w:rFonts w:ascii="Georgia" w:hAnsi="Georgia"/>
          <w:sz w:val="21"/>
          <w:szCs w:val="21"/>
          <w:shd w:val="clear" w:color="auto" w:fill="FFFFFF"/>
        </w:rPr>
      </w:pPr>
      <w:r w:rsidRPr="000909AE">
        <w:rPr>
          <w:rFonts w:ascii="Georgia" w:hAnsi="Georgia"/>
          <w:sz w:val="21"/>
          <w:szCs w:val="21"/>
          <w:shd w:val="clear" w:color="auto" w:fill="FFFFFF"/>
        </w:rPr>
        <w:t xml:space="preserve">Clark Construction Group is one of the nation's leading general contractors and providers of construction services. Founded in 1906, Clark is headquartered in Bethesda, </w:t>
      </w:r>
      <w:r w:rsidR="005776AC">
        <w:rPr>
          <w:rFonts w:ascii="Georgia" w:hAnsi="Georgia"/>
          <w:sz w:val="21"/>
          <w:szCs w:val="21"/>
          <w:shd w:val="clear" w:color="auto" w:fill="FFFFFF"/>
        </w:rPr>
        <w:t>Maryland</w:t>
      </w:r>
      <w:r w:rsidRPr="000909AE">
        <w:rPr>
          <w:rFonts w:ascii="Georgia" w:hAnsi="Georgia"/>
          <w:sz w:val="21"/>
          <w:szCs w:val="21"/>
          <w:shd w:val="clear" w:color="auto" w:fill="FFFFFF"/>
        </w:rPr>
        <w:t xml:space="preserve">, and has been building in Chicago for the past two decades. The company's Northern Region has successfully delivered over $5 billion of work, including some of the region’s most prominent landmarks. Clark's local profile boasts an array of unique projects, including massive convention centers, 60-story skyscrapers, sophisticated laboratories, an extensive military recapitalization, and a professional ballpark. </w:t>
      </w:r>
    </w:p>
    <w:p w14:paraId="508BB75C" w14:textId="77777777" w:rsidR="00F9152B" w:rsidRDefault="001A09C3" w:rsidP="00F03922">
      <w:pPr>
        <w:pStyle w:val="BodyText"/>
        <w:spacing w:line="276" w:lineRule="auto"/>
        <w:ind w:left="0"/>
      </w:pPr>
    </w:p>
    <w:p w14:paraId="1B0628AE" w14:textId="77777777" w:rsidR="00A678F4" w:rsidRDefault="001A09C3" w:rsidP="00E04916">
      <w:pPr>
        <w:spacing w:line="276" w:lineRule="auto"/>
        <w:rPr>
          <w:rFonts w:ascii="Georgia" w:hAnsi="Georgia" w:cs="Georgia"/>
          <w:sz w:val="21"/>
          <w:szCs w:val="21"/>
        </w:rPr>
      </w:pPr>
    </w:p>
    <w:p w14:paraId="56535009" w14:textId="77777777" w:rsidR="00A678F4" w:rsidRDefault="00835449"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55324548" w14:textId="77777777" w:rsidR="00A678F4" w:rsidRDefault="001A09C3" w:rsidP="00A678F4">
      <w:pPr>
        <w:tabs>
          <w:tab w:val="left" w:pos="1055"/>
          <w:tab w:val="left" w:pos="4111"/>
          <w:tab w:val="left" w:pos="5812"/>
          <w:tab w:val="left" w:pos="7371"/>
        </w:tabs>
        <w:spacing w:line="276" w:lineRule="auto"/>
        <w:jc w:val="center"/>
        <w:rPr>
          <w:rFonts w:ascii="Georgia" w:hAnsi="Georgia" w:cs="Georgia"/>
          <w:sz w:val="21"/>
          <w:szCs w:val="21"/>
        </w:rPr>
      </w:pPr>
    </w:p>
    <w:p w14:paraId="0498B719" w14:textId="77777777" w:rsidR="00EC3EA4" w:rsidRDefault="001A09C3" w:rsidP="00A678F4">
      <w:pPr>
        <w:tabs>
          <w:tab w:val="left" w:pos="1055"/>
          <w:tab w:val="left" w:pos="4111"/>
          <w:tab w:val="left" w:pos="5812"/>
          <w:tab w:val="left" w:pos="7371"/>
        </w:tabs>
        <w:spacing w:line="276" w:lineRule="auto"/>
        <w:jc w:val="center"/>
        <w:rPr>
          <w:rFonts w:ascii="Georgia" w:hAnsi="Georgia" w:cs="Georgia"/>
          <w:sz w:val="21"/>
          <w:szCs w:val="21"/>
        </w:rPr>
      </w:pPr>
    </w:p>
    <w:p w14:paraId="71B4E8AF" w14:textId="77777777" w:rsidR="00EC3EA4" w:rsidRDefault="001A09C3" w:rsidP="00A678F4">
      <w:pPr>
        <w:tabs>
          <w:tab w:val="left" w:pos="1055"/>
          <w:tab w:val="left" w:pos="4111"/>
          <w:tab w:val="left" w:pos="5812"/>
          <w:tab w:val="left" w:pos="7371"/>
        </w:tabs>
        <w:spacing w:line="276" w:lineRule="auto"/>
        <w:jc w:val="center"/>
        <w:rPr>
          <w:rFonts w:ascii="Georgia" w:hAnsi="Georgia" w:cs="Georgia"/>
          <w:sz w:val="21"/>
          <w:szCs w:val="21"/>
        </w:rPr>
      </w:pPr>
    </w:p>
    <w:p w14:paraId="444F8107" w14:textId="77777777" w:rsidR="00164A29" w:rsidRPr="00A678F4" w:rsidRDefault="0083544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p>
    <w:p w14:paraId="3915C255" w14:textId="77777777" w:rsidR="00164A29" w:rsidRPr="00A678F4" w:rsidRDefault="00835449" w:rsidP="00D4675D">
      <w:pPr>
        <w:tabs>
          <w:tab w:val="left" w:pos="3969"/>
        </w:tabs>
        <w:spacing w:line="276" w:lineRule="auto"/>
        <w:rPr>
          <w:rFonts w:ascii="Verdana" w:hAnsi="Verdana"/>
          <w:color w:val="41525C"/>
          <w:sz w:val="18"/>
          <w:szCs w:val="18"/>
        </w:rPr>
      </w:pPr>
      <w:r>
        <w:rPr>
          <w:rFonts w:ascii="Verdana" w:hAnsi="Verdana"/>
          <w:b/>
          <w:color w:val="41525C"/>
          <w:sz w:val="18"/>
          <w:szCs w:val="18"/>
        </w:rPr>
        <w:t>Chris Bratthauar</w:t>
      </w:r>
      <w:r w:rsidRPr="00A678F4">
        <w:rPr>
          <w:sz w:val="18"/>
          <w:szCs w:val="18"/>
        </w:rPr>
        <w:tab/>
      </w:r>
      <w:r w:rsidRPr="001F445C">
        <w:rPr>
          <w:rFonts w:ascii="Verdana" w:hAnsi="Verdana"/>
          <w:b/>
          <w:color w:val="41525C"/>
          <w:sz w:val="18"/>
          <w:szCs w:val="18"/>
        </w:rPr>
        <w:t>Damian Joseph</w:t>
      </w:r>
    </w:p>
    <w:p w14:paraId="12CD1A16" w14:textId="77777777" w:rsidR="00164A29" w:rsidRPr="00A678F4" w:rsidRDefault="0083544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Pr="00A678F4">
        <w:rPr>
          <w:sz w:val="18"/>
          <w:szCs w:val="18"/>
        </w:rPr>
        <w:tab/>
      </w:r>
      <w:r w:rsidRPr="00A678F4">
        <w:rPr>
          <w:rFonts w:ascii="Verdana" w:hAnsi="Verdana"/>
          <w:color w:val="41525C"/>
          <w:sz w:val="18"/>
          <w:szCs w:val="18"/>
        </w:rPr>
        <w:t>SE10</w:t>
      </w:r>
    </w:p>
    <w:p w14:paraId="616E8459" w14:textId="77777777" w:rsidR="00164A29" w:rsidRPr="00A678F4" w:rsidRDefault="00835449"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Pr>
          <w:rFonts w:ascii="Verdana" w:hAnsi="Verdana"/>
          <w:color w:val="41525C"/>
          <w:sz w:val="18"/>
          <w:szCs w:val="18"/>
        </w:rPr>
        <w:t>717 593 5348</w:t>
      </w:r>
      <w:r w:rsidRPr="00A678F4">
        <w:rPr>
          <w:rFonts w:ascii="Verdana" w:hAnsi="Verdana"/>
          <w:color w:val="41525C"/>
          <w:sz w:val="18"/>
          <w:szCs w:val="18"/>
        </w:rPr>
        <w:tab/>
        <w:t xml:space="preserve">T </w:t>
      </w:r>
      <w:r w:rsidRPr="001F445C">
        <w:rPr>
          <w:rFonts w:ascii="Verdana" w:hAnsi="Verdana"/>
          <w:color w:val="41525C"/>
          <w:sz w:val="18"/>
          <w:szCs w:val="18"/>
        </w:rPr>
        <w:t>312 548 8441</w:t>
      </w:r>
    </w:p>
    <w:p w14:paraId="67D839AC" w14:textId="77777777" w:rsidR="00164A29" w:rsidRPr="00A678F4" w:rsidRDefault="001A09C3" w:rsidP="00D4675D">
      <w:pPr>
        <w:tabs>
          <w:tab w:val="left" w:pos="1055"/>
          <w:tab w:val="left" w:pos="3969"/>
          <w:tab w:val="left" w:pos="6379"/>
          <w:tab w:val="left" w:pos="7371"/>
        </w:tabs>
        <w:spacing w:line="276" w:lineRule="auto"/>
        <w:rPr>
          <w:rFonts w:ascii="Verdana" w:hAnsi="Verdana"/>
          <w:b/>
          <w:color w:val="41525C"/>
          <w:sz w:val="18"/>
          <w:szCs w:val="18"/>
        </w:rPr>
      </w:pPr>
      <w:hyperlink r:id="rId10" w:history="1">
        <w:r w:rsidR="00835449">
          <w:rPr>
            <w:rStyle w:val="Hyperlink"/>
            <w:rFonts w:ascii="Verdana" w:hAnsi="Verdana"/>
            <w:color w:val="41525C"/>
            <w:sz w:val="18"/>
            <w:szCs w:val="18"/>
          </w:rPr>
          <w:t>Chris.Bratthauar@manitowoc.com</w:t>
        </w:r>
      </w:hyperlink>
      <w:r w:rsidR="00835449" w:rsidRPr="00A678F4">
        <w:rPr>
          <w:rFonts w:ascii="Verdana" w:hAnsi="Verdana"/>
          <w:color w:val="41525C"/>
          <w:sz w:val="18"/>
          <w:szCs w:val="18"/>
        </w:rPr>
        <w:tab/>
      </w:r>
      <w:hyperlink r:id="rId11" w:history="1">
        <w:r w:rsidR="00835449">
          <w:rPr>
            <w:rStyle w:val="Hyperlink"/>
            <w:rFonts w:ascii="Verdana" w:hAnsi="Verdana"/>
            <w:color w:val="41525C"/>
            <w:sz w:val="18"/>
            <w:szCs w:val="18"/>
          </w:rPr>
          <w:t>Damian.Joseph@se10.com</w:t>
        </w:r>
      </w:hyperlink>
    </w:p>
    <w:p w14:paraId="6D29788A" w14:textId="77777777" w:rsidR="00053C35" w:rsidRDefault="001A09C3" w:rsidP="00A678F4">
      <w:pPr>
        <w:spacing w:line="276" w:lineRule="auto"/>
        <w:rPr>
          <w:rFonts w:ascii="Georgia" w:hAnsi="Georgia" w:cs="Georgia"/>
          <w:sz w:val="18"/>
          <w:szCs w:val="18"/>
        </w:rPr>
      </w:pPr>
    </w:p>
    <w:p w14:paraId="6B02260A" w14:textId="77777777" w:rsidR="00D4675D" w:rsidRPr="00A678F4" w:rsidRDefault="001A09C3" w:rsidP="00A678F4">
      <w:pPr>
        <w:spacing w:line="276" w:lineRule="auto"/>
        <w:rPr>
          <w:rFonts w:ascii="Georgia" w:hAnsi="Georgia" w:cs="Arial"/>
          <w:sz w:val="18"/>
          <w:szCs w:val="18"/>
        </w:rPr>
      </w:pPr>
    </w:p>
    <w:p w14:paraId="4C7A3AA7" w14:textId="77777777" w:rsidR="002C3A2C" w:rsidRDefault="00835449" w:rsidP="002C3A2C">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2C3A2C" w:rsidRPr="00F20F09">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828FD9A" w14:textId="77777777" w:rsidR="00052603" w:rsidRPr="00A678F4" w:rsidRDefault="001A09C3" w:rsidP="00A678F4">
      <w:pPr>
        <w:spacing w:line="276" w:lineRule="auto"/>
        <w:rPr>
          <w:rFonts w:ascii="Verdana" w:hAnsi="Verdana"/>
          <w:color w:val="41525C"/>
          <w:sz w:val="18"/>
          <w:szCs w:val="18"/>
        </w:rPr>
      </w:pPr>
    </w:p>
    <w:p w14:paraId="2795A3C3" w14:textId="77777777" w:rsidR="00A678F4" w:rsidRPr="00A678F4" w:rsidRDefault="001A09C3" w:rsidP="00A678F4">
      <w:pPr>
        <w:spacing w:line="276" w:lineRule="auto"/>
        <w:rPr>
          <w:rFonts w:ascii="Verdana" w:hAnsi="Verdana"/>
          <w:color w:val="41525C"/>
          <w:sz w:val="18"/>
          <w:szCs w:val="18"/>
        </w:rPr>
      </w:pPr>
    </w:p>
    <w:p w14:paraId="32B826C3" w14:textId="77777777" w:rsidR="00A678F4" w:rsidRPr="00A678F4" w:rsidRDefault="00835449" w:rsidP="00A678F4">
      <w:pPr>
        <w:spacing w:line="276" w:lineRule="auto"/>
        <w:rPr>
          <w:sz w:val="18"/>
          <w:szCs w:val="18"/>
        </w:rPr>
      </w:pPr>
      <w:r w:rsidRPr="00A678F4">
        <w:rPr>
          <w:rFonts w:ascii="Verdana" w:hAnsi="Verdana"/>
          <w:color w:val="ED1C2A"/>
          <w:sz w:val="18"/>
          <w:szCs w:val="18"/>
        </w:rPr>
        <w:t>MANITOWOC CRANES</w:t>
      </w:r>
    </w:p>
    <w:p w14:paraId="5DB3E626" w14:textId="77777777" w:rsidR="00A678F4" w:rsidRPr="00A678F4" w:rsidRDefault="00835449"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59911B71" w14:textId="77777777" w:rsidR="00A678F4" w:rsidRPr="00A678F4" w:rsidRDefault="00835449" w:rsidP="00A678F4">
      <w:pPr>
        <w:spacing w:line="276" w:lineRule="auto"/>
        <w:rPr>
          <w:sz w:val="18"/>
          <w:szCs w:val="18"/>
        </w:rPr>
      </w:pPr>
      <w:r w:rsidRPr="00A678F4">
        <w:rPr>
          <w:rFonts w:ascii="Verdana" w:hAnsi="Verdana"/>
          <w:color w:val="41525C"/>
          <w:sz w:val="18"/>
          <w:szCs w:val="18"/>
        </w:rPr>
        <w:t>T +1 920 684 6621</w:t>
      </w:r>
    </w:p>
    <w:p w14:paraId="2ED69D83" w14:textId="77777777" w:rsidR="00587442" w:rsidRDefault="001A09C3" w:rsidP="00A678F4">
      <w:pPr>
        <w:spacing w:line="276" w:lineRule="auto"/>
        <w:rPr>
          <w:rStyle w:val="Hyperlink"/>
        </w:rPr>
      </w:pPr>
      <w:hyperlink r:id="rId12" w:history="1">
        <w:r w:rsidR="00835449" w:rsidRPr="00A678F4">
          <w:rPr>
            <w:rStyle w:val="Hyperlink"/>
            <w:rFonts w:ascii="Verdana" w:hAnsi="Verdana"/>
            <w:b/>
            <w:color w:val="41525C"/>
            <w:sz w:val="18"/>
            <w:szCs w:val="18"/>
          </w:rPr>
          <w:t>www.manitowoccranes.com</w:t>
        </w:r>
      </w:hyperlink>
      <w:r w:rsidR="00835449">
        <w:rPr>
          <w:rStyle w:val="Hyperlink"/>
          <w:rFonts w:ascii="Verdana" w:hAnsi="Verdana"/>
          <w:b/>
          <w:color w:val="41525C"/>
          <w:sz w:val="18"/>
          <w:szCs w:val="18"/>
        </w:rPr>
        <w:softHyphen/>
      </w:r>
    </w:p>
    <w:p w14:paraId="7A656DCC" w14:textId="77777777" w:rsidR="00B631D6" w:rsidRPr="00587442" w:rsidRDefault="001A09C3" w:rsidP="00A678F4">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A678A" w14:textId="77777777" w:rsidR="00842041" w:rsidRDefault="00842041">
      <w:r>
        <w:separator/>
      </w:r>
    </w:p>
  </w:endnote>
  <w:endnote w:type="continuationSeparator" w:id="0">
    <w:p w14:paraId="72E0EE54" w14:textId="77777777" w:rsidR="00842041" w:rsidRDefault="0084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yriadPro-Cond">
    <w:altName w:val="Myriad Pro Cond"/>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F93C0" w14:textId="77777777" w:rsidR="00CA47B0" w:rsidRDefault="00835449" w:rsidP="00B631D6">
    <w:pPr>
      <w:pStyle w:val="Footer"/>
    </w:pPr>
    <w:r>
      <w:rPr>
        <w:noProof/>
      </w:rPr>
      <w:drawing>
        <wp:anchor distT="0" distB="0" distL="114300" distR="114300" simplePos="0" relativeHeight="251659264" behindDoc="0" locked="1" layoutInCell="1" allowOverlap="1" wp14:anchorId="5A86FC7A" wp14:editId="0790C88A">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850F0" w14:textId="77777777" w:rsidR="00CA47B0" w:rsidRDefault="00835449">
    <w:pPr>
      <w:pStyle w:val="Footer"/>
    </w:pPr>
    <w:r>
      <w:rPr>
        <w:noProof/>
      </w:rPr>
      <w:drawing>
        <wp:anchor distT="0" distB="0" distL="114300" distR="114300" simplePos="0" relativeHeight="251661312" behindDoc="0" locked="1" layoutInCell="1" allowOverlap="1" wp14:anchorId="5869FF0B" wp14:editId="756A2993">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22483" w14:textId="77777777" w:rsidR="00842041" w:rsidRDefault="00842041">
      <w:r>
        <w:separator/>
      </w:r>
    </w:p>
  </w:footnote>
  <w:footnote w:type="continuationSeparator" w:id="0">
    <w:p w14:paraId="42B9692C" w14:textId="77777777" w:rsidR="00842041" w:rsidRDefault="008420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06786" w14:textId="77777777" w:rsidR="00CA47B0" w:rsidRPr="00164A29" w:rsidRDefault="001A09C3" w:rsidP="00B631D6">
    <w:pPr>
      <w:tabs>
        <w:tab w:val="left" w:pos="6096"/>
      </w:tabs>
      <w:spacing w:line="276" w:lineRule="auto"/>
      <w:jc w:val="right"/>
      <w:rPr>
        <w:rFonts w:ascii="Verdana" w:hAnsi="Verdana"/>
        <w:b/>
        <w:color w:val="41525C"/>
        <w:sz w:val="16"/>
        <w:szCs w:val="16"/>
      </w:rPr>
    </w:pPr>
  </w:p>
  <w:p w14:paraId="5A4034E1" w14:textId="77777777" w:rsidR="00CA47B0" w:rsidRDefault="00835449" w:rsidP="00163032">
    <w:pPr>
      <w:spacing w:line="276" w:lineRule="auto"/>
      <w:rPr>
        <w:rFonts w:ascii="Verdana" w:hAnsi="Verdana"/>
        <w:b/>
        <w:color w:val="41525C"/>
        <w:sz w:val="18"/>
        <w:szCs w:val="18"/>
      </w:rPr>
    </w:pPr>
    <w:r>
      <w:rPr>
        <w:rFonts w:ascii="Verdana" w:hAnsi="Verdana"/>
        <w:b/>
        <w:color w:val="41525C"/>
        <w:sz w:val="18"/>
        <w:szCs w:val="18"/>
      </w:rPr>
      <w:t>Potain reaches across Chicago River</w:t>
    </w:r>
  </w:p>
  <w:p w14:paraId="6C39743A" w14:textId="77777777" w:rsidR="00CA47B0" w:rsidRPr="00164A29" w:rsidRDefault="00D63B36" w:rsidP="00163032">
    <w:pPr>
      <w:spacing w:line="276" w:lineRule="auto"/>
      <w:rPr>
        <w:rFonts w:ascii="Verdana" w:hAnsi="Verdana"/>
        <w:color w:val="ED1C2A"/>
        <w:sz w:val="18"/>
        <w:szCs w:val="18"/>
      </w:rPr>
    </w:pPr>
    <w:r>
      <w:rPr>
        <w:rFonts w:ascii="Verdana" w:hAnsi="Verdana"/>
        <w:color w:val="41525C"/>
        <w:sz w:val="18"/>
        <w:szCs w:val="18"/>
      </w:rPr>
      <w:t>May</w:t>
    </w:r>
    <w:r w:rsidR="00835449">
      <w:rPr>
        <w:rFonts w:ascii="Verdana" w:hAnsi="Verdana"/>
        <w:color w:val="41525C"/>
        <w:sz w:val="18"/>
        <w:szCs w:val="18"/>
      </w:rPr>
      <w:t xml:space="preserve"> </w:t>
    </w:r>
    <w:r w:rsidR="001A09C3">
      <w:rPr>
        <w:rFonts w:ascii="Verdana" w:hAnsi="Verdana"/>
        <w:color w:val="41525C"/>
        <w:sz w:val="18"/>
        <w:szCs w:val="18"/>
      </w:rPr>
      <w:t>26</w:t>
    </w:r>
    <w:r w:rsidR="00835449" w:rsidRPr="00164A29">
      <w:rPr>
        <w:rFonts w:ascii="Verdana" w:hAnsi="Verdana"/>
        <w:color w:val="41525C"/>
        <w:sz w:val="18"/>
        <w:szCs w:val="18"/>
      </w:rPr>
      <w:t>, 201</w:t>
    </w:r>
    <w:r w:rsidR="00692085">
      <w:rPr>
        <w:rFonts w:ascii="Verdana" w:hAnsi="Verdana"/>
        <w:color w:val="41525C"/>
        <w:sz w:val="18"/>
        <w:szCs w:val="18"/>
      </w:rPr>
      <w:t>5</w:t>
    </w:r>
  </w:p>
  <w:p w14:paraId="732CC2C3" w14:textId="77777777" w:rsidR="00CA47B0" w:rsidRPr="003E31C0" w:rsidRDefault="001A09C3" w:rsidP="00163032">
    <w:pPr>
      <w:spacing w:line="276" w:lineRule="auto"/>
      <w:rPr>
        <w:rFonts w:ascii="Verdana" w:hAnsi="Verdana"/>
        <w:sz w:val="16"/>
        <w:szCs w:val="16"/>
      </w:rPr>
    </w:pPr>
  </w:p>
  <w:p w14:paraId="1738B00C" w14:textId="77777777" w:rsidR="00CA47B0" w:rsidRDefault="001A09C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75DB7"/>
    <w:rsid w:val="000909AE"/>
    <w:rsid w:val="000F1B0A"/>
    <w:rsid w:val="001A09C3"/>
    <w:rsid w:val="001A32D9"/>
    <w:rsid w:val="002C3A2C"/>
    <w:rsid w:val="004B2152"/>
    <w:rsid w:val="005776AC"/>
    <w:rsid w:val="005D4928"/>
    <w:rsid w:val="00692085"/>
    <w:rsid w:val="007F2D28"/>
    <w:rsid w:val="00804B60"/>
    <w:rsid w:val="00835449"/>
    <w:rsid w:val="00842041"/>
    <w:rsid w:val="00952D83"/>
    <w:rsid w:val="009D4E9C"/>
    <w:rsid w:val="00AB45B9"/>
    <w:rsid w:val="00D63B36"/>
    <w:rsid w:val="00DD5561"/>
    <w:rsid w:val="00F620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4D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rsid w:val="007E0150"/>
    <w:pPr>
      <w:spacing w:beforeLines="1" w:afterLines="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rsid w:val="007E0150"/>
    <w:pPr>
      <w:spacing w:beforeLines="1" w:afterLines="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336962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416976356">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C0F3-E07F-C342-AFBA-2A5FD5EF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706</Words>
  <Characters>4027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2014-03-31T14:21:00Z</cp:lastPrinted>
  <dcterms:created xsi:type="dcterms:W3CDTF">2015-05-21T16:58:00Z</dcterms:created>
  <dcterms:modified xsi:type="dcterms:W3CDTF">2015-05-26T17:31:00Z</dcterms:modified>
</cp:coreProperties>
</file>