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B4FCE" w14:textId="77777777" w:rsidR="00020634" w:rsidRDefault="00020634" w:rsidP="0092578F">
      <w:pPr>
        <w:tabs>
          <w:tab w:val="left" w:pos="6096"/>
        </w:tabs>
        <w:spacing w:line="276" w:lineRule="auto"/>
        <w:jc w:val="right"/>
        <w:rPr>
          <w:rFonts w:ascii="Verdana" w:hAnsi="Verdana"/>
          <w:color w:val="ED1C2A"/>
          <w:sz w:val="30"/>
          <w:szCs w:val="30"/>
        </w:rPr>
      </w:pPr>
    </w:p>
    <w:p w14:paraId="48D144A3"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F4300E7" w14:textId="77777777" w:rsidR="0092578F" w:rsidRPr="00164A29" w:rsidRDefault="007D7FE1" w:rsidP="0092578F">
      <w:pPr>
        <w:spacing w:line="276" w:lineRule="auto"/>
        <w:jc w:val="right"/>
        <w:rPr>
          <w:rFonts w:ascii="Verdana" w:hAnsi="Verdana"/>
          <w:color w:val="ED1C2A"/>
          <w:sz w:val="18"/>
          <w:szCs w:val="18"/>
        </w:rPr>
      </w:pPr>
      <w:r>
        <w:rPr>
          <w:rFonts w:ascii="Verdana" w:hAnsi="Verdana"/>
          <w:color w:val="41525C"/>
          <w:sz w:val="18"/>
          <w:szCs w:val="18"/>
        </w:rPr>
        <w:t xml:space="preserve">March </w:t>
      </w:r>
      <w:r w:rsidR="0019736A">
        <w:rPr>
          <w:rFonts w:ascii="Verdana" w:hAnsi="Verdana"/>
          <w:color w:val="41525C"/>
          <w:sz w:val="18"/>
          <w:szCs w:val="18"/>
        </w:rPr>
        <w:t>23</w:t>
      </w:r>
      <w:r w:rsidR="007A2D5E">
        <w:rPr>
          <w:rFonts w:ascii="Verdana" w:hAnsi="Verdana"/>
          <w:color w:val="41525C"/>
          <w:sz w:val="18"/>
          <w:szCs w:val="18"/>
        </w:rPr>
        <w:t>, 201</w:t>
      </w:r>
      <w:r w:rsidR="00B859DF">
        <w:rPr>
          <w:rFonts w:ascii="Verdana" w:hAnsi="Verdana"/>
          <w:color w:val="41525C"/>
          <w:sz w:val="18"/>
          <w:szCs w:val="18"/>
        </w:rPr>
        <w:t>5</w:t>
      </w:r>
    </w:p>
    <w:p w14:paraId="68864FAB"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1C2A501E" wp14:editId="1E505961">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03AB4457"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64CA69B5" w14:textId="77777777" w:rsidR="00862C0B" w:rsidRDefault="00862C0B" w:rsidP="00A678F4">
      <w:pPr>
        <w:rPr>
          <w:rFonts w:ascii="Georgia" w:hAnsi="Georgia"/>
          <w:b/>
          <w:bCs/>
          <w:sz w:val="28"/>
          <w:szCs w:val="28"/>
        </w:rPr>
      </w:pPr>
    </w:p>
    <w:p w14:paraId="5C6982B0" w14:textId="77777777" w:rsidR="00A678F4" w:rsidRPr="00292F95" w:rsidRDefault="00CE7BC8" w:rsidP="00A678F4">
      <w:pPr>
        <w:rPr>
          <w:rFonts w:ascii="Georgia" w:hAnsi="Georgia"/>
          <w:b/>
          <w:bCs/>
          <w:sz w:val="28"/>
          <w:szCs w:val="28"/>
          <w:lang w:val="en-GB"/>
        </w:rPr>
      </w:pPr>
      <w:r>
        <w:rPr>
          <w:rFonts w:ascii="Georgia" w:hAnsi="Georgia"/>
          <w:b/>
          <w:bCs/>
          <w:sz w:val="28"/>
          <w:szCs w:val="28"/>
        </w:rPr>
        <w:t>Grove unveils GHC telescoping crawler cranes in dramatic fashion</w:t>
      </w:r>
    </w:p>
    <w:p w14:paraId="56C785E8" w14:textId="77777777" w:rsidR="00A678F4" w:rsidRPr="00E443A8" w:rsidRDefault="00A678F4" w:rsidP="00A678F4">
      <w:pPr>
        <w:pStyle w:val="BodyText"/>
        <w:spacing w:line="276" w:lineRule="auto"/>
        <w:ind w:left="0"/>
        <w:rPr>
          <w:lang w:val="en-GB"/>
        </w:rPr>
      </w:pPr>
    </w:p>
    <w:p w14:paraId="3F690BAB" w14:textId="77777777" w:rsidR="00CE7BC8" w:rsidRDefault="00CE7BC8" w:rsidP="00CE7BC8">
      <w:pPr>
        <w:spacing w:line="276" w:lineRule="auto"/>
        <w:rPr>
          <w:rFonts w:ascii="Georgia" w:hAnsi="Georgia" w:cs="Georgia"/>
          <w:sz w:val="21"/>
          <w:szCs w:val="21"/>
        </w:rPr>
      </w:pPr>
      <w:r w:rsidRPr="00CE7BC8">
        <w:rPr>
          <w:rFonts w:ascii="Georgia" w:hAnsi="Georgia" w:cs="Georgia"/>
          <w:sz w:val="21"/>
          <w:szCs w:val="21"/>
        </w:rPr>
        <w:t xml:space="preserve">Manitowoc </w:t>
      </w:r>
      <w:r w:rsidR="000021B6">
        <w:rPr>
          <w:rFonts w:ascii="Georgia" w:hAnsi="Georgia" w:cs="Georgia"/>
          <w:sz w:val="21"/>
          <w:szCs w:val="21"/>
        </w:rPr>
        <w:t>unveiled</w:t>
      </w:r>
      <w:r w:rsidR="000021B6" w:rsidRPr="00CE7BC8">
        <w:rPr>
          <w:rFonts w:ascii="Georgia" w:hAnsi="Georgia" w:cs="Georgia"/>
          <w:sz w:val="21"/>
          <w:szCs w:val="21"/>
        </w:rPr>
        <w:t xml:space="preserve"> </w:t>
      </w:r>
      <w:r w:rsidRPr="00CE7BC8">
        <w:rPr>
          <w:rFonts w:ascii="Georgia" w:hAnsi="Georgia" w:cs="Georgia"/>
          <w:sz w:val="21"/>
          <w:szCs w:val="21"/>
        </w:rPr>
        <w:t xml:space="preserve">the new GHC series of telescoping crawler cranes during a </w:t>
      </w:r>
      <w:r w:rsidR="008A1BBE">
        <w:rPr>
          <w:rFonts w:ascii="Georgia" w:hAnsi="Georgia" w:cs="Georgia"/>
          <w:sz w:val="21"/>
          <w:szCs w:val="21"/>
        </w:rPr>
        <w:t>launch</w:t>
      </w:r>
      <w:r w:rsidRPr="00CE7BC8">
        <w:rPr>
          <w:rFonts w:ascii="Georgia" w:hAnsi="Georgia" w:cs="Georgia"/>
          <w:sz w:val="21"/>
          <w:szCs w:val="21"/>
        </w:rPr>
        <w:t xml:space="preserve"> event at its Shady Grove factory in March. Playing host to dealers and customers</w:t>
      </w:r>
      <w:r w:rsidR="008A1BBE">
        <w:rPr>
          <w:rFonts w:ascii="Georgia" w:hAnsi="Georgia" w:cs="Georgia"/>
          <w:sz w:val="21"/>
          <w:szCs w:val="21"/>
        </w:rPr>
        <w:t xml:space="preserve"> from North America</w:t>
      </w:r>
      <w:r w:rsidRPr="00CE7BC8">
        <w:rPr>
          <w:rFonts w:ascii="Georgia" w:hAnsi="Georgia" w:cs="Georgia"/>
          <w:sz w:val="21"/>
          <w:szCs w:val="21"/>
        </w:rPr>
        <w:t>, the company showed off the new Grove cranes with a dramatic curtain drop and live demonstration of their capabilities.</w:t>
      </w:r>
    </w:p>
    <w:p w14:paraId="3BF178A9" w14:textId="77777777" w:rsidR="00CE7BC8" w:rsidRPr="00CE7BC8" w:rsidRDefault="00CE7BC8" w:rsidP="00CE7BC8">
      <w:pPr>
        <w:spacing w:line="276" w:lineRule="auto"/>
        <w:rPr>
          <w:rFonts w:ascii="Georgia" w:hAnsi="Georgia" w:cs="Georgia"/>
          <w:sz w:val="21"/>
          <w:szCs w:val="21"/>
        </w:rPr>
      </w:pPr>
    </w:p>
    <w:p w14:paraId="39AEC78F"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 xml:space="preserve">All three cranes in the series were shown at the event: The 55 USt (50 t) GHC55, the 77 USt (70 t) GHC75 and the 132 USt (120 t) GHC130. The </w:t>
      </w:r>
      <w:r w:rsidR="0006370F">
        <w:rPr>
          <w:rFonts w:ascii="Georgia" w:hAnsi="Georgia" w:cs="Georgia"/>
          <w:sz w:val="21"/>
          <w:szCs w:val="21"/>
        </w:rPr>
        <w:t>GHC cranes</w:t>
      </w:r>
      <w:r w:rsidR="0006370F" w:rsidRPr="00CE7BC8">
        <w:rPr>
          <w:rFonts w:ascii="Georgia" w:hAnsi="Georgia" w:cs="Georgia"/>
          <w:sz w:val="21"/>
          <w:szCs w:val="21"/>
        </w:rPr>
        <w:t xml:space="preserve"> </w:t>
      </w:r>
      <w:r w:rsidR="0006370F">
        <w:rPr>
          <w:rFonts w:ascii="Georgia" w:hAnsi="Georgia" w:cs="Georgia"/>
          <w:sz w:val="21"/>
          <w:szCs w:val="21"/>
        </w:rPr>
        <w:t>will be distributed exclusively by Grove in the Americas</w:t>
      </w:r>
      <w:r w:rsidR="0006370F" w:rsidRPr="00CE7BC8">
        <w:rPr>
          <w:rFonts w:ascii="Georgia" w:hAnsi="Georgia" w:cs="Georgia"/>
          <w:sz w:val="21"/>
          <w:szCs w:val="21"/>
        </w:rPr>
        <w:t xml:space="preserve"> </w:t>
      </w:r>
      <w:r w:rsidRPr="00CE7BC8">
        <w:rPr>
          <w:rFonts w:ascii="Georgia" w:hAnsi="Georgia" w:cs="Georgia"/>
          <w:sz w:val="21"/>
          <w:szCs w:val="21"/>
        </w:rPr>
        <w:t xml:space="preserve">as a result of </w:t>
      </w:r>
      <w:r w:rsidR="00E24865">
        <w:rPr>
          <w:rFonts w:ascii="Georgia" w:hAnsi="Georgia" w:cs="Georgia"/>
          <w:sz w:val="21"/>
          <w:szCs w:val="21"/>
        </w:rPr>
        <w:t>an ex</w:t>
      </w:r>
      <w:r w:rsidR="0019736A">
        <w:rPr>
          <w:rFonts w:ascii="Georgia" w:hAnsi="Georgia" w:cs="Georgia"/>
          <w:sz w:val="21"/>
          <w:szCs w:val="21"/>
        </w:rPr>
        <w:t>c</w:t>
      </w:r>
      <w:r w:rsidR="00E24865">
        <w:rPr>
          <w:rFonts w:ascii="Georgia" w:hAnsi="Georgia" w:cs="Georgia"/>
          <w:sz w:val="21"/>
          <w:szCs w:val="21"/>
        </w:rPr>
        <w:t>lusive</w:t>
      </w:r>
      <w:r w:rsidR="0006370F">
        <w:rPr>
          <w:rFonts w:ascii="Georgia" w:hAnsi="Georgia" w:cs="Georgia"/>
          <w:sz w:val="21"/>
          <w:szCs w:val="21"/>
        </w:rPr>
        <w:t xml:space="preserve"> </w:t>
      </w:r>
      <w:r w:rsidRPr="00CE7BC8">
        <w:rPr>
          <w:rFonts w:ascii="Georgia" w:hAnsi="Georgia" w:cs="Georgia"/>
          <w:sz w:val="21"/>
          <w:szCs w:val="21"/>
        </w:rPr>
        <w:t xml:space="preserve">partnership with </w:t>
      </w:r>
      <w:proofErr w:type="spellStart"/>
      <w:r w:rsidRPr="00CE7BC8">
        <w:rPr>
          <w:rFonts w:ascii="Georgia" w:hAnsi="Georgia" w:cs="Georgia"/>
          <w:sz w:val="21"/>
          <w:szCs w:val="21"/>
        </w:rPr>
        <w:t>Sennebogen</w:t>
      </w:r>
      <w:proofErr w:type="spellEnd"/>
      <w:r w:rsidR="0006370F">
        <w:rPr>
          <w:rFonts w:ascii="Georgia" w:hAnsi="Georgia" w:cs="Georgia"/>
          <w:sz w:val="21"/>
          <w:szCs w:val="21"/>
        </w:rPr>
        <w:t xml:space="preserve"> Maschinenfabrik</w:t>
      </w:r>
      <w:r w:rsidRPr="00CE7BC8">
        <w:rPr>
          <w:rFonts w:ascii="Georgia" w:hAnsi="Georgia" w:cs="Georgia"/>
          <w:sz w:val="21"/>
          <w:szCs w:val="21"/>
        </w:rPr>
        <w:t>, whose leadership was also on hand for the launch event.</w:t>
      </w:r>
    </w:p>
    <w:p w14:paraId="012A7C77" w14:textId="77777777" w:rsidR="00CE7BC8" w:rsidRDefault="00CE7BC8" w:rsidP="00CE7BC8">
      <w:pPr>
        <w:spacing w:line="276" w:lineRule="auto"/>
        <w:rPr>
          <w:rFonts w:ascii="Georgia" w:hAnsi="Georgia" w:cs="Georgia"/>
          <w:sz w:val="21"/>
          <w:szCs w:val="21"/>
        </w:rPr>
      </w:pPr>
    </w:p>
    <w:p w14:paraId="55F58798"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 xml:space="preserve">The event’s attendees arrived in Shady Grove on the morning of March 5 and were taken to Manitowoc’s R&amp;D facility – only the space had been turned into an event venue, complete with </w:t>
      </w:r>
      <w:r w:rsidR="00E24865">
        <w:rPr>
          <w:rFonts w:ascii="Georgia" w:hAnsi="Georgia" w:cs="Georgia"/>
          <w:sz w:val="21"/>
          <w:szCs w:val="21"/>
        </w:rPr>
        <w:t xml:space="preserve">a </w:t>
      </w:r>
      <w:r w:rsidRPr="00CE7BC8">
        <w:rPr>
          <w:rFonts w:ascii="Georgia" w:hAnsi="Georgia" w:cs="Georgia"/>
          <w:sz w:val="21"/>
          <w:szCs w:val="21"/>
        </w:rPr>
        <w:t xml:space="preserve">full audio and video setup that included lights, music and projection screens. </w:t>
      </w:r>
    </w:p>
    <w:p w14:paraId="475FAC0F" w14:textId="77777777" w:rsidR="00CE7BC8" w:rsidRDefault="00CE7BC8" w:rsidP="00CE7BC8">
      <w:pPr>
        <w:spacing w:line="276" w:lineRule="auto"/>
        <w:rPr>
          <w:rFonts w:ascii="Georgia" w:hAnsi="Georgia" w:cs="Georgia"/>
          <w:sz w:val="21"/>
          <w:szCs w:val="21"/>
        </w:rPr>
      </w:pPr>
    </w:p>
    <w:p w14:paraId="3C589896"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 xml:space="preserve">Dave Hull, senior vice president </w:t>
      </w:r>
      <w:r w:rsidR="0006370F">
        <w:rPr>
          <w:rFonts w:ascii="Georgia" w:hAnsi="Georgia" w:cs="Georgia"/>
          <w:sz w:val="21"/>
          <w:szCs w:val="21"/>
        </w:rPr>
        <w:t>global sales and marketing at</w:t>
      </w:r>
      <w:r w:rsidRPr="00CE7BC8">
        <w:rPr>
          <w:rFonts w:ascii="Georgia" w:hAnsi="Georgia" w:cs="Georgia"/>
          <w:sz w:val="21"/>
          <w:szCs w:val="21"/>
        </w:rPr>
        <w:t xml:space="preserve"> Manitowoc Cranes, addressed the crowd and reiterated the cranes’ unique features.</w:t>
      </w:r>
    </w:p>
    <w:p w14:paraId="2DE283DE" w14:textId="77777777" w:rsidR="00CE7BC8" w:rsidRDefault="00CE7BC8" w:rsidP="00CE7BC8">
      <w:pPr>
        <w:spacing w:line="276" w:lineRule="auto"/>
        <w:rPr>
          <w:rFonts w:ascii="Georgia" w:hAnsi="Georgia" w:cs="Georgia"/>
          <w:sz w:val="21"/>
          <w:szCs w:val="21"/>
        </w:rPr>
      </w:pPr>
    </w:p>
    <w:p w14:paraId="65E9992A"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“From time to time, we look beyond our traditional borders to re-evaluate our portfolio to ensure we are offering our customers a complete line of lifting options to suit their needs,” Hull said. “It’s with this in mind that we are introducing to you the new Grove GHC Telecrawler series, which we know will find plenty of use in North and Latin America, from utility projects to construction and everything in between.”</w:t>
      </w:r>
    </w:p>
    <w:p w14:paraId="4DA5BEF7" w14:textId="77777777" w:rsidR="00CE7BC8" w:rsidRDefault="00CE7BC8" w:rsidP="00CE7BC8">
      <w:pPr>
        <w:spacing w:line="276" w:lineRule="auto"/>
        <w:rPr>
          <w:rFonts w:ascii="Georgia" w:hAnsi="Georgia" w:cs="Georgia"/>
          <w:sz w:val="21"/>
          <w:szCs w:val="21"/>
        </w:rPr>
      </w:pPr>
    </w:p>
    <w:p w14:paraId="6A9BFA58"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Following the speeches and a short video on the GHC series, drums rolled before the curtain that served as the stage’s backdrop fell to the floor, revealing the cranes. Under full stage lights, the GHC5</w:t>
      </w:r>
      <w:r w:rsidR="00123FB5">
        <w:rPr>
          <w:rFonts w:ascii="Georgia" w:hAnsi="Georgia" w:cs="Georgia"/>
          <w:sz w:val="21"/>
          <w:szCs w:val="21"/>
        </w:rPr>
        <w:t>5</w:t>
      </w:r>
      <w:r w:rsidRPr="00CE7BC8">
        <w:rPr>
          <w:rFonts w:ascii="Georgia" w:hAnsi="Georgia" w:cs="Georgia"/>
          <w:sz w:val="21"/>
          <w:szCs w:val="21"/>
        </w:rPr>
        <w:t xml:space="preserve"> and the GHC130 were unveiled, allowing customers to see the cranes up close.</w:t>
      </w:r>
    </w:p>
    <w:p w14:paraId="7CE00264" w14:textId="77777777" w:rsidR="00CE7BC8" w:rsidRDefault="00CE7BC8" w:rsidP="00CE7BC8">
      <w:pPr>
        <w:spacing w:line="276" w:lineRule="auto"/>
        <w:rPr>
          <w:rFonts w:ascii="Georgia" w:hAnsi="Georgia" w:cs="Georgia"/>
          <w:sz w:val="21"/>
          <w:szCs w:val="21"/>
        </w:rPr>
      </w:pPr>
    </w:p>
    <w:p w14:paraId="38C8C345" w14:textId="77777777" w:rsidR="0071777F" w:rsidRDefault="00CE7BC8" w:rsidP="00CE7BC8">
      <w:pPr>
        <w:spacing w:line="276" w:lineRule="auto"/>
        <w:rPr>
          <w:rFonts w:ascii="Georgia" w:hAnsi="Georgia" w:cs="Georgia"/>
          <w:sz w:val="21"/>
          <w:szCs w:val="21"/>
        </w:rPr>
      </w:pPr>
      <w:r w:rsidRPr="00CE7BC8">
        <w:rPr>
          <w:rFonts w:ascii="Georgia" w:hAnsi="Georgia" w:cs="Georgia"/>
          <w:sz w:val="21"/>
          <w:szCs w:val="21"/>
        </w:rPr>
        <w:t>Following the unveiling, the event moved outside and into the snow, where a full demonstration of the GHC7</w:t>
      </w:r>
      <w:r w:rsidR="00123FB5">
        <w:rPr>
          <w:rFonts w:ascii="Georgia" w:hAnsi="Georgia" w:cs="Georgia"/>
          <w:sz w:val="21"/>
          <w:szCs w:val="21"/>
        </w:rPr>
        <w:t>5</w:t>
      </w:r>
      <w:r w:rsidRPr="00CE7BC8">
        <w:rPr>
          <w:rFonts w:ascii="Georgia" w:hAnsi="Georgia" w:cs="Georgia"/>
          <w:sz w:val="21"/>
          <w:szCs w:val="21"/>
        </w:rPr>
        <w:t xml:space="preserve"> was given to attendees. Of particular note were the crane’s maneuverability features, including skid steering</w:t>
      </w:r>
      <w:r w:rsidR="00FB02F5">
        <w:rPr>
          <w:rFonts w:ascii="Georgia" w:hAnsi="Georgia" w:cs="Georgia"/>
          <w:sz w:val="21"/>
          <w:szCs w:val="21"/>
        </w:rPr>
        <w:t xml:space="preserve"> and </w:t>
      </w:r>
      <w:r w:rsidR="0006370F">
        <w:rPr>
          <w:rFonts w:ascii="Georgia" w:hAnsi="Georgia" w:cs="Georgia"/>
          <w:sz w:val="21"/>
          <w:szCs w:val="21"/>
        </w:rPr>
        <w:t xml:space="preserve">counter-rotation. </w:t>
      </w:r>
      <w:r w:rsidRPr="00CE7BC8">
        <w:rPr>
          <w:rFonts w:ascii="Georgia" w:hAnsi="Georgia" w:cs="Georgia"/>
          <w:sz w:val="21"/>
          <w:szCs w:val="21"/>
        </w:rPr>
        <w:t>The crane also demonstrated its 100</w:t>
      </w:r>
      <w:r w:rsidR="003B41CE">
        <w:rPr>
          <w:rFonts w:ascii="Georgia" w:hAnsi="Georgia" w:cs="Georgia"/>
          <w:sz w:val="21"/>
          <w:szCs w:val="21"/>
        </w:rPr>
        <w:t>%</w:t>
      </w:r>
      <w:r w:rsidRPr="00CE7BC8">
        <w:rPr>
          <w:rFonts w:ascii="Georgia" w:hAnsi="Georgia" w:cs="Georgia"/>
          <w:sz w:val="21"/>
          <w:szCs w:val="21"/>
        </w:rPr>
        <w:t xml:space="preserve"> pick and carry capability</w:t>
      </w:r>
      <w:r w:rsidR="0006370F">
        <w:rPr>
          <w:rFonts w:ascii="Georgia" w:hAnsi="Georgia" w:cs="Georgia"/>
          <w:sz w:val="21"/>
          <w:szCs w:val="21"/>
        </w:rPr>
        <w:t xml:space="preserve"> on up to 4 degrees of incline. </w:t>
      </w:r>
      <w:r w:rsidR="009C1A72">
        <w:rPr>
          <w:rFonts w:ascii="Georgia" w:hAnsi="Georgia" w:cs="Georgia"/>
          <w:sz w:val="21"/>
          <w:szCs w:val="21"/>
        </w:rPr>
        <w:t>These benefits, along with the ability to fully telescope a load w</w:t>
      </w:r>
      <w:r w:rsidR="00765840">
        <w:rPr>
          <w:rFonts w:ascii="Georgia" w:hAnsi="Georgia" w:cs="Georgia"/>
          <w:sz w:val="21"/>
          <w:szCs w:val="21"/>
        </w:rPr>
        <w:t>ith the robust full power boom</w:t>
      </w:r>
      <w:r w:rsidR="0071777F">
        <w:rPr>
          <w:rFonts w:ascii="Georgia" w:hAnsi="Georgia" w:cs="Georgia"/>
          <w:sz w:val="21"/>
          <w:szCs w:val="21"/>
        </w:rPr>
        <w:t>,</w:t>
      </w:r>
      <w:r w:rsidR="00765840">
        <w:rPr>
          <w:rFonts w:ascii="Georgia" w:hAnsi="Georgia" w:cs="Georgia"/>
          <w:sz w:val="21"/>
          <w:szCs w:val="21"/>
        </w:rPr>
        <w:t xml:space="preserve"> are a few</w:t>
      </w:r>
      <w:r w:rsidRPr="00CE7BC8">
        <w:rPr>
          <w:rFonts w:ascii="Georgia" w:hAnsi="Georgia" w:cs="Georgia"/>
          <w:sz w:val="21"/>
          <w:szCs w:val="21"/>
        </w:rPr>
        <w:t xml:space="preserve"> of the series’ most productive features.</w:t>
      </w:r>
      <w:r w:rsidR="00FB02F5">
        <w:rPr>
          <w:rFonts w:ascii="Georgia" w:hAnsi="Georgia" w:cs="Georgia"/>
          <w:sz w:val="21"/>
          <w:szCs w:val="21"/>
        </w:rPr>
        <w:t xml:space="preserve">  </w:t>
      </w:r>
    </w:p>
    <w:p w14:paraId="08F7FB2C" w14:textId="77777777" w:rsidR="0071777F" w:rsidRDefault="0071777F" w:rsidP="00CE7BC8">
      <w:pPr>
        <w:spacing w:line="276" w:lineRule="auto"/>
        <w:rPr>
          <w:rFonts w:ascii="Georgia" w:hAnsi="Georgia" w:cs="Georgia"/>
          <w:sz w:val="21"/>
          <w:szCs w:val="21"/>
        </w:rPr>
      </w:pPr>
    </w:p>
    <w:p w14:paraId="2C6B76F1" w14:textId="77777777" w:rsidR="00CE7BC8" w:rsidRPr="00CE7BC8" w:rsidRDefault="00FB02F5" w:rsidP="00CE7BC8">
      <w:pPr>
        <w:spacing w:line="276" w:lineRule="auto"/>
        <w:rPr>
          <w:rFonts w:ascii="Georgia" w:hAnsi="Georgia" w:cs="Georgia"/>
          <w:sz w:val="21"/>
          <w:szCs w:val="21"/>
        </w:rPr>
      </w:pPr>
      <w:r>
        <w:rPr>
          <w:rFonts w:ascii="Georgia" w:hAnsi="Georgia" w:cs="Georgia"/>
          <w:sz w:val="21"/>
          <w:szCs w:val="21"/>
        </w:rPr>
        <w:t xml:space="preserve">Each of the GHC cranes </w:t>
      </w:r>
      <w:r w:rsidR="00E24865">
        <w:rPr>
          <w:rFonts w:ascii="Georgia" w:hAnsi="Georgia" w:cs="Georgia"/>
          <w:sz w:val="21"/>
          <w:szCs w:val="21"/>
        </w:rPr>
        <w:t>include</w:t>
      </w:r>
      <w:r>
        <w:rPr>
          <w:rFonts w:ascii="Georgia" w:hAnsi="Georgia" w:cs="Georgia"/>
          <w:sz w:val="21"/>
          <w:szCs w:val="21"/>
        </w:rPr>
        <w:t xml:space="preserve"> load charts for level, </w:t>
      </w:r>
      <w:r w:rsidR="0071777F">
        <w:rPr>
          <w:rFonts w:ascii="Georgia" w:hAnsi="Georgia" w:cs="Georgia"/>
          <w:sz w:val="21"/>
          <w:szCs w:val="21"/>
        </w:rPr>
        <w:t>and</w:t>
      </w:r>
      <w:r>
        <w:rPr>
          <w:rFonts w:ascii="Georgia" w:hAnsi="Georgia" w:cs="Georgia"/>
          <w:sz w:val="21"/>
          <w:szCs w:val="21"/>
        </w:rPr>
        <w:t xml:space="preserve"> load charts for both 2 degrees and 4 degrees out of level, providing excellent versatility </w:t>
      </w:r>
      <w:r w:rsidR="009C1A72">
        <w:rPr>
          <w:rFonts w:ascii="Georgia" w:hAnsi="Georgia" w:cs="Georgia"/>
          <w:sz w:val="21"/>
          <w:szCs w:val="21"/>
        </w:rPr>
        <w:t>for</w:t>
      </w:r>
      <w:r>
        <w:rPr>
          <w:rFonts w:ascii="Georgia" w:hAnsi="Georgia" w:cs="Georgia"/>
          <w:sz w:val="21"/>
          <w:szCs w:val="21"/>
        </w:rPr>
        <w:t xml:space="preserve"> </w:t>
      </w:r>
      <w:r w:rsidR="009C1A72">
        <w:rPr>
          <w:rFonts w:ascii="Georgia" w:hAnsi="Georgia" w:cs="Georgia"/>
          <w:sz w:val="21"/>
          <w:szCs w:val="21"/>
        </w:rPr>
        <w:t>varying job site conditions</w:t>
      </w:r>
      <w:r>
        <w:rPr>
          <w:rFonts w:ascii="Georgia" w:hAnsi="Georgia" w:cs="Georgia"/>
          <w:sz w:val="21"/>
          <w:szCs w:val="21"/>
        </w:rPr>
        <w:t>.</w:t>
      </w:r>
    </w:p>
    <w:p w14:paraId="31BEB89E" w14:textId="77777777" w:rsidR="00CE7BC8" w:rsidRDefault="00CE7BC8" w:rsidP="00CE7BC8">
      <w:pPr>
        <w:spacing w:line="276" w:lineRule="auto"/>
        <w:rPr>
          <w:rFonts w:ascii="Georgia" w:hAnsi="Georgia" w:cs="Georgia"/>
          <w:sz w:val="21"/>
          <w:szCs w:val="21"/>
        </w:rPr>
      </w:pPr>
    </w:p>
    <w:p w14:paraId="7CBD60A8"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John Bair, product manager for</w:t>
      </w:r>
      <w:r w:rsidR="00FC02FF">
        <w:rPr>
          <w:rFonts w:ascii="Georgia" w:hAnsi="Georgia" w:cs="Georgia"/>
          <w:sz w:val="21"/>
          <w:szCs w:val="21"/>
        </w:rPr>
        <w:t xml:space="preserve"> Grove telescoping crawler cranes</w:t>
      </w:r>
      <w:r w:rsidRPr="00CE7BC8">
        <w:rPr>
          <w:rFonts w:ascii="Georgia" w:hAnsi="Georgia" w:cs="Georgia"/>
          <w:sz w:val="21"/>
          <w:szCs w:val="21"/>
        </w:rPr>
        <w:t>, played MC for the demonstration, explaining in detail the crane’s features, which also include</w:t>
      </w:r>
      <w:r w:rsidR="003B41CE">
        <w:rPr>
          <w:rFonts w:ascii="Georgia" w:hAnsi="Georgia" w:cs="Georgia"/>
          <w:sz w:val="21"/>
          <w:szCs w:val="21"/>
        </w:rPr>
        <w:t xml:space="preserve"> a</w:t>
      </w:r>
      <w:r w:rsidRPr="00CE7BC8">
        <w:rPr>
          <w:rFonts w:ascii="Georgia" w:hAnsi="Georgia" w:cs="Georgia"/>
          <w:sz w:val="21"/>
          <w:szCs w:val="21"/>
        </w:rPr>
        <w:t xml:space="preserve"> Tier 4 </w:t>
      </w:r>
      <w:r w:rsidR="003B41CE">
        <w:rPr>
          <w:rFonts w:ascii="Georgia" w:hAnsi="Georgia" w:cs="Georgia"/>
          <w:sz w:val="21"/>
          <w:szCs w:val="21"/>
        </w:rPr>
        <w:t>F</w:t>
      </w:r>
      <w:r w:rsidRPr="00CE7BC8">
        <w:rPr>
          <w:rFonts w:ascii="Georgia" w:hAnsi="Georgia" w:cs="Georgia"/>
          <w:sz w:val="21"/>
          <w:szCs w:val="21"/>
        </w:rPr>
        <w:t>inal</w:t>
      </w:r>
      <w:r w:rsidR="003B41CE">
        <w:rPr>
          <w:rFonts w:ascii="Georgia" w:hAnsi="Georgia" w:cs="Georgia"/>
          <w:sz w:val="21"/>
          <w:szCs w:val="21"/>
        </w:rPr>
        <w:t>-</w:t>
      </w:r>
      <w:r w:rsidRPr="00CE7BC8">
        <w:rPr>
          <w:rFonts w:ascii="Georgia" w:hAnsi="Georgia" w:cs="Georgia"/>
          <w:sz w:val="21"/>
          <w:szCs w:val="21"/>
        </w:rPr>
        <w:t>compliant Cummins engine, optional pole claw</w:t>
      </w:r>
      <w:r w:rsidR="00FC02FF">
        <w:rPr>
          <w:rFonts w:ascii="Georgia" w:hAnsi="Georgia" w:cs="Georgia"/>
          <w:sz w:val="21"/>
          <w:szCs w:val="21"/>
        </w:rPr>
        <w:t>,</w:t>
      </w:r>
      <w:r w:rsidRPr="00CE7BC8">
        <w:rPr>
          <w:rFonts w:ascii="Georgia" w:hAnsi="Georgia" w:cs="Georgia"/>
          <w:sz w:val="21"/>
          <w:szCs w:val="21"/>
        </w:rPr>
        <w:t xml:space="preserve"> auger</w:t>
      </w:r>
      <w:r w:rsidR="00FC02FF">
        <w:rPr>
          <w:rFonts w:ascii="Georgia" w:hAnsi="Georgia" w:cs="Georgia"/>
          <w:sz w:val="21"/>
          <w:szCs w:val="21"/>
        </w:rPr>
        <w:t xml:space="preserve"> and personnel basket attachments</w:t>
      </w:r>
      <w:r w:rsidRPr="00CE7BC8">
        <w:rPr>
          <w:rFonts w:ascii="Georgia" w:hAnsi="Georgia" w:cs="Georgia"/>
          <w:sz w:val="21"/>
          <w:szCs w:val="21"/>
        </w:rPr>
        <w:t xml:space="preserve">, and efficient transportability </w:t>
      </w:r>
      <w:r w:rsidR="00FC02FF">
        <w:rPr>
          <w:rFonts w:ascii="Georgia" w:hAnsi="Georgia" w:cs="Georgia"/>
          <w:sz w:val="21"/>
          <w:szCs w:val="21"/>
        </w:rPr>
        <w:t xml:space="preserve">and self-rigging </w:t>
      </w:r>
      <w:r w:rsidR="00765840">
        <w:rPr>
          <w:rFonts w:ascii="Georgia" w:hAnsi="Georgia" w:cs="Georgia"/>
          <w:sz w:val="21"/>
          <w:szCs w:val="21"/>
        </w:rPr>
        <w:t>cap</w:t>
      </w:r>
      <w:r w:rsidR="00FC02FF">
        <w:rPr>
          <w:rFonts w:ascii="Georgia" w:hAnsi="Georgia" w:cs="Georgia"/>
          <w:sz w:val="21"/>
          <w:szCs w:val="21"/>
        </w:rPr>
        <w:t>abilities.</w:t>
      </w:r>
      <w:r w:rsidRPr="00CE7BC8">
        <w:rPr>
          <w:rFonts w:ascii="Georgia" w:hAnsi="Georgia" w:cs="Georgia"/>
          <w:sz w:val="21"/>
          <w:szCs w:val="21"/>
        </w:rPr>
        <w:t xml:space="preserve"> After the demonstration, several of the dealers and operators in attendance manned the crane’s controls trying out the GHC7</w:t>
      </w:r>
      <w:r w:rsidR="00123FB5">
        <w:rPr>
          <w:rFonts w:ascii="Georgia" w:hAnsi="Georgia" w:cs="Georgia"/>
          <w:sz w:val="21"/>
          <w:szCs w:val="21"/>
        </w:rPr>
        <w:t>5</w:t>
      </w:r>
      <w:r w:rsidRPr="00CE7BC8">
        <w:rPr>
          <w:rFonts w:ascii="Georgia" w:hAnsi="Georgia" w:cs="Georgia"/>
          <w:sz w:val="21"/>
          <w:szCs w:val="21"/>
        </w:rPr>
        <w:t xml:space="preserve"> for themselves.</w:t>
      </w:r>
    </w:p>
    <w:p w14:paraId="08321661" w14:textId="77777777" w:rsidR="00CE7BC8" w:rsidRDefault="00CE7BC8" w:rsidP="00CE7BC8">
      <w:pPr>
        <w:spacing w:line="276" w:lineRule="auto"/>
        <w:rPr>
          <w:rFonts w:ascii="Georgia" w:hAnsi="Georgia" w:cs="Georgia"/>
          <w:sz w:val="21"/>
          <w:szCs w:val="21"/>
        </w:rPr>
      </w:pPr>
    </w:p>
    <w:p w14:paraId="049138C5" w14:textId="77777777" w:rsidR="00CE7BC8" w:rsidRPr="00CE7BC8" w:rsidRDefault="00FC02FF" w:rsidP="00CE7BC8">
      <w:pPr>
        <w:spacing w:line="276" w:lineRule="auto"/>
        <w:rPr>
          <w:rFonts w:ascii="Georgia" w:hAnsi="Georgia" w:cs="Georgia"/>
          <w:sz w:val="21"/>
          <w:szCs w:val="21"/>
        </w:rPr>
      </w:pPr>
      <w:r>
        <w:rPr>
          <w:rFonts w:ascii="Georgia" w:hAnsi="Georgia" w:cs="Georgia"/>
          <w:sz w:val="21"/>
          <w:szCs w:val="21"/>
        </w:rPr>
        <w:t>All</w:t>
      </w:r>
      <w:r w:rsidR="00CE7BC8" w:rsidRPr="00CE7BC8">
        <w:rPr>
          <w:rFonts w:ascii="Georgia" w:hAnsi="Georgia" w:cs="Georgia"/>
          <w:sz w:val="21"/>
          <w:szCs w:val="21"/>
        </w:rPr>
        <w:t xml:space="preserve"> of </w:t>
      </w:r>
      <w:r>
        <w:rPr>
          <w:rFonts w:ascii="Georgia" w:hAnsi="Georgia" w:cs="Georgia"/>
          <w:sz w:val="21"/>
          <w:szCs w:val="21"/>
        </w:rPr>
        <w:t xml:space="preserve">the </w:t>
      </w:r>
      <w:r w:rsidR="00CE7BC8" w:rsidRPr="00CE7BC8">
        <w:rPr>
          <w:rFonts w:ascii="Georgia" w:hAnsi="Georgia" w:cs="Georgia"/>
          <w:sz w:val="21"/>
          <w:szCs w:val="21"/>
        </w:rPr>
        <w:t xml:space="preserve">Grove </w:t>
      </w:r>
      <w:r>
        <w:rPr>
          <w:rFonts w:ascii="Georgia" w:hAnsi="Georgia" w:cs="Georgia"/>
          <w:sz w:val="21"/>
          <w:szCs w:val="21"/>
        </w:rPr>
        <w:t>dealers</w:t>
      </w:r>
      <w:r w:rsidRPr="00CE7BC8">
        <w:rPr>
          <w:rFonts w:ascii="Georgia" w:hAnsi="Georgia" w:cs="Georgia"/>
          <w:sz w:val="21"/>
          <w:szCs w:val="21"/>
        </w:rPr>
        <w:t xml:space="preserve"> </w:t>
      </w:r>
      <w:r w:rsidR="00CE7BC8" w:rsidRPr="00CE7BC8">
        <w:rPr>
          <w:rFonts w:ascii="Georgia" w:hAnsi="Georgia" w:cs="Georgia"/>
          <w:sz w:val="21"/>
          <w:szCs w:val="21"/>
        </w:rPr>
        <w:t>at the event expressed interest in the GHC series for both sales and rental applications. Many reported that the</w:t>
      </w:r>
      <w:r>
        <w:rPr>
          <w:rFonts w:ascii="Georgia" w:hAnsi="Georgia" w:cs="Georgia"/>
          <w:sz w:val="21"/>
          <w:szCs w:val="21"/>
        </w:rPr>
        <w:t xml:space="preserve"> versatility of these</w:t>
      </w:r>
      <w:r w:rsidR="00CE7BC8" w:rsidRPr="00CE7BC8">
        <w:rPr>
          <w:rFonts w:ascii="Georgia" w:hAnsi="Georgia" w:cs="Georgia"/>
          <w:sz w:val="21"/>
          <w:szCs w:val="21"/>
        </w:rPr>
        <w:t xml:space="preserve"> cranes </w:t>
      </w:r>
      <w:r>
        <w:rPr>
          <w:rFonts w:ascii="Georgia" w:hAnsi="Georgia" w:cs="Georgia"/>
          <w:sz w:val="21"/>
          <w:szCs w:val="21"/>
        </w:rPr>
        <w:t>would make them</w:t>
      </w:r>
      <w:r w:rsidRPr="00CE7BC8">
        <w:rPr>
          <w:rFonts w:ascii="Georgia" w:hAnsi="Georgia" w:cs="Georgia"/>
          <w:sz w:val="21"/>
          <w:szCs w:val="21"/>
        </w:rPr>
        <w:t xml:space="preserve"> </w:t>
      </w:r>
      <w:r w:rsidR="00CE7BC8" w:rsidRPr="00CE7BC8">
        <w:rPr>
          <w:rFonts w:ascii="Georgia" w:hAnsi="Georgia" w:cs="Georgia"/>
          <w:sz w:val="21"/>
          <w:szCs w:val="21"/>
        </w:rPr>
        <w:t xml:space="preserve">ideal for </w:t>
      </w:r>
      <w:r>
        <w:rPr>
          <w:rFonts w:ascii="Georgia" w:hAnsi="Georgia" w:cs="Georgia"/>
          <w:sz w:val="21"/>
          <w:szCs w:val="21"/>
        </w:rPr>
        <w:t>many</w:t>
      </w:r>
      <w:r w:rsidR="00CE7BC8" w:rsidRPr="00CE7BC8">
        <w:rPr>
          <w:rFonts w:ascii="Georgia" w:hAnsi="Georgia" w:cs="Georgia"/>
          <w:sz w:val="21"/>
          <w:szCs w:val="21"/>
        </w:rPr>
        <w:t xml:space="preserve"> of their </w:t>
      </w:r>
      <w:r>
        <w:rPr>
          <w:rFonts w:ascii="Georgia" w:hAnsi="Georgia" w:cs="Georgia"/>
          <w:sz w:val="21"/>
          <w:szCs w:val="21"/>
        </w:rPr>
        <w:t>customers’ applications</w:t>
      </w:r>
      <w:r w:rsidR="00CE7BC8" w:rsidRPr="00CE7BC8">
        <w:rPr>
          <w:rFonts w:ascii="Georgia" w:hAnsi="Georgia" w:cs="Georgia"/>
          <w:sz w:val="21"/>
          <w:szCs w:val="21"/>
        </w:rPr>
        <w:t xml:space="preserve">. </w:t>
      </w:r>
    </w:p>
    <w:p w14:paraId="523B9384" w14:textId="77777777" w:rsidR="00CE7BC8" w:rsidRDefault="00CE7BC8" w:rsidP="00CE7BC8">
      <w:pPr>
        <w:spacing w:line="276" w:lineRule="auto"/>
        <w:rPr>
          <w:rFonts w:ascii="Georgia" w:hAnsi="Georgia" w:cs="Georgia"/>
          <w:sz w:val="21"/>
          <w:szCs w:val="21"/>
        </w:rPr>
      </w:pPr>
    </w:p>
    <w:p w14:paraId="52970066" w14:textId="77777777" w:rsidR="00E50A2E" w:rsidRPr="00E50A2E" w:rsidRDefault="00E50A2E" w:rsidP="00E50A2E">
      <w:pPr>
        <w:spacing w:line="276" w:lineRule="auto"/>
        <w:rPr>
          <w:rFonts w:ascii="Georgia" w:hAnsi="Georgia" w:cs="Georgia"/>
          <w:sz w:val="21"/>
          <w:szCs w:val="21"/>
        </w:rPr>
      </w:pPr>
      <w:r w:rsidRPr="00E50A2E">
        <w:rPr>
          <w:rFonts w:ascii="Georgia" w:hAnsi="Georgia" w:cs="Georgia"/>
          <w:bCs/>
          <w:sz w:val="21"/>
          <w:szCs w:val="21"/>
        </w:rPr>
        <w:t xml:space="preserve">David O’Connell, president of Shawmut Equipment, a Manitowoc dealer, said his company would be stocking the new crane series pointing out the markets and applications that the cranes would serve well. </w:t>
      </w:r>
    </w:p>
    <w:p w14:paraId="05F733E8" w14:textId="77777777" w:rsidR="00E50A2E" w:rsidRPr="00E50A2E" w:rsidRDefault="00E50A2E" w:rsidP="00E50A2E">
      <w:pPr>
        <w:spacing w:line="276" w:lineRule="auto"/>
        <w:rPr>
          <w:rFonts w:ascii="Georgia" w:hAnsi="Georgia" w:cs="Georgia"/>
          <w:sz w:val="21"/>
          <w:szCs w:val="21"/>
        </w:rPr>
      </w:pPr>
      <w:r w:rsidRPr="00E50A2E">
        <w:rPr>
          <w:rFonts w:ascii="Georgia" w:hAnsi="Georgia" w:cs="Georgia"/>
          <w:sz w:val="21"/>
          <w:szCs w:val="21"/>
        </w:rPr>
        <w:t> </w:t>
      </w:r>
    </w:p>
    <w:p w14:paraId="778EFF81" w14:textId="77777777" w:rsidR="00E50A2E" w:rsidRPr="00E50A2E" w:rsidRDefault="00E50A2E" w:rsidP="00E50A2E">
      <w:pPr>
        <w:spacing w:line="276" w:lineRule="auto"/>
        <w:rPr>
          <w:rFonts w:ascii="Georgia" w:hAnsi="Georgia" w:cs="Georgia"/>
          <w:sz w:val="21"/>
          <w:szCs w:val="21"/>
        </w:rPr>
      </w:pPr>
      <w:r w:rsidRPr="00E50A2E">
        <w:rPr>
          <w:rFonts w:ascii="Georgia" w:hAnsi="Georgia" w:cs="Georgia"/>
          <w:bCs/>
          <w:sz w:val="21"/>
          <w:szCs w:val="21"/>
        </w:rPr>
        <w:t xml:space="preserve">“We expect that companies </w:t>
      </w:r>
      <w:r w:rsidRPr="0071777F">
        <w:rPr>
          <w:rFonts w:ascii="Georgia" w:hAnsi="Georgia" w:cs="Georgia"/>
          <w:bCs/>
          <w:sz w:val="21"/>
          <w:szCs w:val="21"/>
        </w:rPr>
        <w:t>working in the utility, bridge</w:t>
      </w:r>
      <w:r w:rsidR="00E24865">
        <w:rPr>
          <w:rFonts w:ascii="Georgia" w:hAnsi="Georgia" w:cs="Georgia"/>
          <w:bCs/>
          <w:sz w:val="21"/>
          <w:szCs w:val="21"/>
        </w:rPr>
        <w:t>-</w:t>
      </w:r>
      <w:r w:rsidRPr="0071777F">
        <w:rPr>
          <w:rFonts w:ascii="Georgia" w:hAnsi="Georgia" w:cs="Georgia"/>
          <w:bCs/>
          <w:sz w:val="21"/>
          <w:szCs w:val="21"/>
        </w:rPr>
        <w:t xml:space="preserve">building and marine industries are going to find </w:t>
      </w:r>
      <w:r w:rsidR="00E24865">
        <w:rPr>
          <w:rFonts w:ascii="Georgia" w:hAnsi="Georgia" w:cs="Georgia"/>
          <w:bCs/>
          <w:sz w:val="21"/>
          <w:szCs w:val="21"/>
        </w:rPr>
        <w:t>considerable</w:t>
      </w:r>
      <w:r w:rsidRPr="0071777F">
        <w:rPr>
          <w:rFonts w:ascii="Georgia" w:hAnsi="Georgia" w:cs="Georgia"/>
          <w:bCs/>
          <w:sz w:val="21"/>
          <w:szCs w:val="21"/>
        </w:rPr>
        <w:t xml:space="preserve"> use for these cranes,” he explained. “This is because of the quick setup times, the 100% pick and carry capacities</w:t>
      </w:r>
      <w:r w:rsidR="0071777F" w:rsidRPr="0071777F">
        <w:rPr>
          <w:rFonts w:ascii="Georgia" w:hAnsi="Georgia" w:cs="Georgia"/>
          <w:bCs/>
          <w:sz w:val="21"/>
          <w:szCs w:val="21"/>
        </w:rPr>
        <w:t>, the cranes’</w:t>
      </w:r>
      <w:r w:rsidRPr="0071777F">
        <w:rPr>
          <w:rFonts w:ascii="Georgia" w:hAnsi="Georgia" w:cs="Georgia"/>
          <w:bCs/>
          <w:sz w:val="21"/>
          <w:szCs w:val="21"/>
        </w:rPr>
        <w:t xml:space="preserve"> full 360</w:t>
      </w:r>
      <w:r w:rsidR="00E24865">
        <w:rPr>
          <w:rFonts w:ascii="Georgia" w:hAnsi="Georgia" w:cs="Georgia"/>
          <w:bCs/>
          <w:sz w:val="21"/>
          <w:szCs w:val="21"/>
        </w:rPr>
        <w:t>-</w:t>
      </w:r>
      <w:r w:rsidRPr="0071777F">
        <w:rPr>
          <w:rFonts w:ascii="Georgia" w:hAnsi="Georgia" w:cs="Georgia"/>
          <w:bCs/>
          <w:sz w:val="21"/>
          <w:szCs w:val="21"/>
        </w:rPr>
        <w:t>degree swing</w:t>
      </w:r>
      <w:r w:rsidR="0071777F" w:rsidRPr="0071777F">
        <w:rPr>
          <w:rFonts w:ascii="Georgia" w:hAnsi="Georgia" w:cs="Georgia"/>
          <w:bCs/>
          <w:sz w:val="21"/>
          <w:szCs w:val="21"/>
        </w:rPr>
        <w:t xml:space="preserve"> capabilities</w:t>
      </w:r>
      <w:r w:rsidRPr="0071777F">
        <w:rPr>
          <w:rFonts w:ascii="Georgia" w:hAnsi="Georgia" w:cs="Georgia"/>
          <w:bCs/>
          <w:sz w:val="21"/>
          <w:szCs w:val="21"/>
        </w:rPr>
        <w:t>, and because the GHC series cranes can still pick a load when not completely level.”</w:t>
      </w:r>
    </w:p>
    <w:p w14:paraId="43ECE8DB" w14:textId="77777777" w:rsidR="00CE7BC8" w:rsidRDefault="00CE7BC8" w:rsidP="00CE7BC8">
      <w:pPr>
        <w:spacing w:line="276" w:lineRule="auto"/>
        <w:rPr>
          <w:rFonts w:ascii="Georgia" w:hAnsi="Georgia" w:cs="Georgia"/>
          <w:sz w:val="21"/>
          <w:szCs w:val="21"/>
        </w:rPr>
      </w:pPr>
    </w:p>
    <w:p w14:paraId="72ADF019"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Following the demonstrations, event attendees celebrated with a catered lunch and networking time before heading back to help spread word of the new GHC series throughout North America.</w:t>
      </w:r>
    </w:p>
    <w:p w14:paraId="15E0E76B" w14:textId="77777777" w:rsidR="00CE7BC8" w:rsidRPr="00CE7BC8" w:rsidRDefault="00CE7BC8" w:rsidP="00CE7BC8">
      <w:pPr>
        <w:spacing w:line="276" w:lineRule="auto"/>
        <w:rPr>
          <w:rFonts w:ascii="Georgia" w:hAnsi="Georgia" w:cs="Georgia"/>
          <w:sz w:val="21"/>
          <w:szCs w:val="21"/>
        </w:rPr>
      </w:pPr>
    </w:p>
    <w:p w14:paraId="701AC2EB" w14:textId="77777777" w:rsidR="00CE7BC8" w:rsidRPr="00CE7BC8" w:rsidRDefault="00CE7BC8" w:rsidP="00CE7BC8">
      <w:pPr>
        <w:spacing w:line="276" w:lineRule="auto"/>
        <w:rPr>
          <w:rFonts w:ascii="Georgia" w:hAnsi="Georgia" w:cs="Georgia"/>
          <w:sz w:val="21"/>
          <w:szCs w:val="21"/>
          <w:u w:val="single"/>
        </w:rPr>
      </w:pPr>
      <w:r w:rsidRPr="00CE7BC8">
        <w:rPr>
          <w:rFonts w:ascii="Georgia" w:hAnsi="Georgia" w:cs="Georgia"/>
          <w:sz w:val="21"/>
          <w:szCs w:val="21"/>
          <w:u w:val="single"/>
        </w:rPr>
        <w:t>Grove GHC Series</w:t>
      </w:r>
    </w:p>
    <w:p w14:paraId="4DB4A369" w14:textId="77777777" w:rsidR="00CE7BC8" w:rsidRDefault="00CE7BC8" w:rsidP="00CE7BC8">
      <w:pPr>
        <w:spacing w:line="276" w:lineRule="auto"/>
        <w:rPr>
          <w:rFonts w:ascii="Georgia" w:hAnsi="Georgia" w:cs="Georgia"/>
          <w:sz w:val="21"/>
          <w:szCs w:val="21"/>
        </w:rPr>
      </w:pPr>
    </w:p>
    <w:p w14:paraId="25EDDEAB"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 xml:space="preserve">The Grove GHC55 has a 55 USt (50 t) capacity and 100 ft (30.4 m) main boom length. The total crane length with boom retracted is just 35 ft 3 in (10.7 m) </w:t>
      </w:r>
      <w:r w:rsidR="003B41CE">
        <w:rPr>
          <w:rFonts w:ascii="Georgia" w:hAnsi="Georgia" w:cs="Georgia"/>
          <w:sz w:val="21"/>
          <w:szCs w:val="21"/>
        </w:rPr>
        <w:t>a</w:t>
      </w:r>
      <w:r w:rsidRPr="00CE7BC8">
        <w:rPr>
          <w:rFonts w:ascii="Georgia" w:hAnsi="Georgia" w:cs="Georgia"/>
          <w:sz w:val="21"/>
          <w:szCs w:val="21"/>
        </w:rPr>
        <w:t xml:space="preserve">nd </w:t>
      </w:r>
      <w:r w:rsidR="003B41CE">
        <w:rPr>
          <w:rFonts w:ascii="Georgia" w:hAnsi="Georgia" w:cs="Georgia"/>
          <w:sz w:val="21"/>
          <w:szCs w:val="21"/>
        </w:rPr>
        <w:t xml:space="preserve">the </w:t>
      </w:r>
      <w:r w:rsidRPr="00CE7BC8">
        <w:rPr>
          <w:rFonts w:ascii="Georgia" w:hAnsi="Georgia" w:cs="Georgia"/>
          <w:sz w:val="21"/>
          <w:szCs w:val="21"/>
        </w:rPr>
        <w:t>crane</w:t>
      </w:r>
      <w:r w:rsidR="003B41CE">
        <w:rPr>
          <w:rFonts w:ascii="Georgia" w:hAnsi="Georgia" w:cs="Georgia"/>
          <w:sz w:val="21"/>
          <w:szCs w:val="21"/>
        </w:rPr>
        <w:t>’s</w:t>
      </w:r>
      <w:r w:rsidRPr="00CE7BC8">
        <w:rPr>
          <w:rFonts w:ascii="Georgia" w:hAnsi="Georgia" w:cs="Georgia"/>
          <w:sz w:val="21"/>
          <w:szCs w:val="21"/>
        </w:rPr>
        <w:t xml:space="preserve"> retracted width is 11 ft 6 in (3.5 m) – its overall height is 10 ft 8 in (3.2 m). </w:t>
      </w:r>
    </w:p>
    <w:p w14:paraId="318412B3" w14:textId="77777777" w:rsidR="00CE7BC8" w:rsidRDefault="00CE7BC8" w:rsidP="00CE7BC8">
      <w:pPr>
        <w:spacing w:line="276" w:lineRule="auto"/>
        <w:rPr>
          <w:rFonts w:ascii="Georgia" w:hAnsi="Georgia" w:cs="Georgia"/>
          <w:sz w:val="21"/>
          <w:szCs w:val="21"/>
        </w:rPr>
      </w:pPr>
    </w:p>
    <w:p w14:paraId="32CE28EE" w14:textId="77777777" w:rsidR="00CE7BC8" w:rsidRPr="00CE7BC8" w:rsidRDefault="00CE7BC8" w:rsidP="00CE7BC8">
      <w:pPr>
        <w:spacing w:line="276" w:lineRule="auto"/>
        <w:rPr>
          <w:rFonts w:ascii="Georgia" w:hAnsi="Georgia" w:cs="Georgia"/>
          <w:sz w:val="21"/>
          <w:szCs w:val="21"/>
        </w:rPr>
      </w:pPr>
      <w:r w:rsidRPr="00CE7BC8">
        <w:rPr>
          <w:rFonts w:ascii="Georgia" w:hAnsi="Georgia" w:cs="Georgia"/>
          <w:sz w:val="21"/>
          <w:szCs w:val="21"/>
        </w:rPr>
        <w:t xml:space="preserve">The Grove GHC75 has a 77 USt (70 t) capacity and 118 ft (36 m) main boom length. The total crane length with boom retracted measures just 42 ft 6 in (13 m) and </w:t>
      </w:r>
      <w:r w:rsidR="003B41CE">
        <w:rPr>
          <w:rFonts w:ascii="Georgia" w:hAnsi="Georgia" w:cs="Georgia"/>
          <w:sz w:val="21"/>
          <w:szCs w:val="21"/>
        </w:rPr>
        <w:t xml:space="preserve">the </w:t>
      </w:r>
      <w:r w:rsidRPr="00CE7BC8">
        <w:rPr>
          <w:rFonts w:ascii="Georgia" w:hAnsi="Georgia" w:cs="Georgia"/>
          <w:sz w:val="21"/>
          <w:szCs w:val="21"/>
        </w:rPr>
        <w:t>crane</w:t>
      </w:r>
      <w:r w:rsidR="003B41CE">
        <w:rPr>
          <w:rFonts w:ascii="Georgia" w:hAnsi="Georgia" w:cs="Georgia"/>
          <w:sz w:val="21"/>
          <w:szCs w:val="21"/>
        </w:rPr>
        <w:t>’s</w:t>
      </w:r>
      <w:r w:rsidRPr="00CE7BC8">
        <w:rPr>
          <w:rFonts w:ascii="Georgia" w:hAnsi="Georgia" w:cs="Georgia"/>
          <w:sz w:val="21"/>
          <w:szCs w:val="21"/>
        </w:rPr>
        <w:t xml:space="preserve"> retracted width is 10 ft 6 in  (3.2 m)</w:t>
      </w:r>
      <w:r w:rsidR="003B41CE">
        <w:rPr>
          <w:rFonts w:ascii="Georgia" w:hAnsi="Georgia" w:cs="Georgia"/>
          <w:sz w:val="21"/>
          <w:szCs w:val="21"/>
        </w:rPr>
        <w:t xml:space="preserve"> </w:t>
      </w:r>
      <w:r w:rsidRPr="00CE7BC8">
        <w:rPr>
          <w:rFonts w:ascii="Georgia" w:hAnsi="Georgia" w:cs="Georgia"/>
          <w:sz w:val="21"/>
          <w:szCs w:val="21"/>
        </w:rPr>
        <w:t xml:space="preserve">– its overall height is 10 ft 5 in (3.2 m). </w:t>
      </w:r>
    </w:p>
    <w:p w14:paraId="2A050C60" w14:textId="77777777" w:rsidR="00CE7BC8" w:rsidRDefault="00CE7BC8" w:rsidP="00CE7BC8">
      <w:pPr>
        <w:spacing w:line="276" w:lineRule="auto"/>
        <w:rPr>
          <w:rFonts w:ascii="Georgia" w:hAnsi="Georgia" w:cs="Georgia"/>
          <w:sz w:val="21"/>
          <w:szCs w:val="21"/>
        </w:rPr>
      </w:pPr>
    </w:p>
    <w:p w14:paraId="1EB89784" w14:textId="77777777" w:rsidR="003B41CE" w:rsidRDefault="00CE7BC8" w:rsidP="00CE7BC8">
      <w:pPr>
        <w:spacing w:line="276" w:lineRule="auto"/>
        <w:rPr>
          <w:rFonts w:ascii="Georgia" w:hAnsi="Georgia" w:cs="Georgia"/>
          <w:sz w:val="21"/>
          <w:szCs w:val="21"/>
        </w:rPr>
      </w:pPr>
      <w:r w:rsidRPr="00CE7BC8">
        <w:rPr>
          <w:rFonts w:ascii="Georgia" w:hAnsi="Georgia" w:cs="Georgia"/>
          <w:sz w:val="21"/>
          <w:szCs w:val="21"/>
        </w:rPr>
        <w:t xml:space="preserve">The Grove GHC130 has a 132 USt (120 t) capacity and 131 ft 11 in (40.2 m) main boom length. The total crane length with boom retracted measures just 50 ft 4 in (15.3 m) and </w:t>
      </w:r>
      <w:r w:rsidR="003B41CE">
        <w:rPr>
          <w:rFonts w:ascii="Georgia" w:hAnsi="Georgia" w:cs="Georgia"/>
          <w:sz w:val="21"/>
          <w:szCs w:val="21"/>
        </w:rPr>
        <w:t xml:space="preserve">the </w:t>
      </w:r>
      <w:r w:rsidRPr="00CE7BC8">
        <w:rPr>
          <w:rFonts w:ascii="Georgia" w:hAnsi="Georgia" w:cs="Georgia"/>
          <w:sz w:val="21"/>
          <w:szCs w:val="21"/>
        </w:rPr>
        <w:t>crane</w:t>
      </w:r>
      <w:r w:rsidR="003B41CE">
        <w:rPr>
          <w:rFonts w:ascii="Georgia" w:hAnsi="Georgia" w:cs="Georgia"/>
          <w:sz w:val="21"/>
          <w:szCs w:val="21"/>
        </w:rPr>
        <w:t>’s</w:t>
      </w:r>
      <w:r w:rsidRPr="00CE7BC8">
        <w:rPr>
          <w:rFonts w:ascii="Georgia" w:hAnsi="Georgia" w:cs="Georgia"/>
          <w:sz w:val="21"/>
          <w:szCs w:val="21"/>
        </w:rPr>
        <w:t xml:space="preserve"> retracted width is 12 ft 11 in (3.9 m) – its overall height is 13 ft (4 m). </w:t>
      </w:r>
    </w:p>
    <w:p w14:paraId="2A997839" w14:textId="77777777" w:rsidR="003B41CE" w:rsidRDefault="003B41CE" w:rsidP="00CE7BC8">
      <w:pPr>
        <w:spacing w:line="276" w:lineRule="auto"/>
        <w:rPr>
          <w:rFonts w:ascii="Georgia" w:hAnsi="Georgia" w:cs="Georgia"/>
          <w:sz w:val="21"/>
          <w:szCs w:val="21"/>
        </w:rPr>
      </w:pPr>
    </w:p>
    <w:p w14:paraId="5CA5F14E" w14:textId="77777777" w:rsidR="00FD1168" w:rsidRPr="00270A5A" w:rsidRDefault="00CE7BC8" w:rsidP="00A678F4">
      <w:pPr>
        <w:spacing w:line="276" w:lineRule="auto"/>
        <w:rPr>
          <w:rFonts w:ascii="Georgia" w:hAnsi="Georgia" w:cs="Georgia"/>
          <w:sz w:val="21"/>
          <w:szCs w:val="21"/>
        </w:rPr>
      </w:pPr>
      <w:r w:rsidRPr="00CE7BC8">
        <w:rPr>
          <w:rFonts w:ascii="Georgia" w:hAnsi="Georgia" w:cs="Georgia"/>
          <w:sz w:val="21"/>
          <w:szCs w:val="21"/>
        </w:rPr>
        <w:t xml:space="preserve">All three cranes feature Tier 4 </w:t>
      </w:r>
      <w:r w:rsidR="003B41CE">
        <w:rPr>
          <w:rFonts w:ascii="Georgia" w:hAnsi="Georgia" w:cs="Georgia"/>
          <w:sz w:val="21"/>
          <w:szCs w:val="21"/>
        </w:rPr>
        <w:t>F</w:t>
      </w:r>
      <w:r w:rsidRPr="00CE7BC8">
        <w:rPr>
          <w:rFonts w:ascii="Georgia" w:hAnsi="Georgia" w:cs="Georgia"/>
          <w:sz w:val="21"/>
          <w:szCs w:val="21"/>
        </w:rPr>
        <w:t>inal</w:t>
      </w:r>
      <w:r w:rsidR="003B41CE">
        <w:rPr>
          <w:rFonts w:ascii="Georgia" w:hAnsi="Georgia" w:cs="Georgia"/>
          <w:sz w:val="21"/>
          <w:szCs w:val="21"/>
        </w:rPr>
        <w:t>-</w:t>
      </w:r>
      <w:r w:rsidRPr="00CE7BC8">
        <w:rPr>
          <w:rFonts w:ascii="Georgia" w:hAnsi="Georgia" w:cs="Georgia"/>
          <w:sz w:val="21"/>
          <w:szCs w:val="21"/>
        </w:rPr>
        <w:t>compliant Cummins engines.</w:t>
      </w:r>
    </w:p>
    <w:p w14:paraId="65272BEE" w14:textId="77777777" w:rsidR="00245904" w:rsidRDefault="00245904" w:rsidP="00A678F4">
      <w:pPr>
        <w:tabs>
          <w:tab w:val="left" w:pos="1055"/>
          <w:tab w:val="left" w:pos="4111"/>
          <w:tab w:val="left" w:pos="5812"/>
          <w:tab w:val="left" w:pos="7371"/>
        </w:tabs>
        <w:spacing w:line="276" w:lineRule="auto"/>
        <w:jc w:val="center"/>
        <w:rPr>
          <w:rFonts w:ascii="Georgia" w:hAnsi="Georgia" w:cs="Georgia"/>
          <w:sz w:val="21"/>
          <w:szCs w:val="21"/>
        </w:rPr>
      </w:pPr>
    </w:p>
    <w:p w14:paraId="1B658BEC" w14:textId="513B9CF3"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7700FE93" w14:textId="77777777" w:rsidR="00862C0B" w:rsidRDefault="00862C0B" w:rsidP="00A678F4">
      <w:pPr>
        <w:tabs>
          <w:tab w:val="left" w:pos="1055"/>
          <w:tab w:val="left" w:pos="4111"/>
          <w:tab w:val="left" w:pos="5812"/>
          <w:tab w:val="left" w:pos="7371"/>
        </w:tabs>
        <w:spacing w:line="276" w:lineRule="auto"/>
        <w:jc w:val="center"/>
        <w:rPr>
          <w:rFonts w:ascii="Georgia" w:hAnsi="Georgia" w:cs="Georgia"/>
          <w:sz w:val="21"/>
          <w:szCs w:val="21"/>
        </w:rPr>
      </w:pPr>
    </w:p>
    <w:p w14:paraId="7C33479B" w14:textId="77777777" w:rsidR="00862C0B" w:rsidRDefault="00862C0B" w:rsidP="00A678F4">
      <w:pPr>
        <w:tabs>
          <w:tab w:val="left" w:pos="1055"/>
          <w:tab w:val="left" w:pos="4111"/>
          <w:tab w:val="left" w:pos="5812"/>
          <w:tab w:val="left" w:pos="7371"/>
        </w:tabs>
        <w:spacing w:line="276" w:lineRule="auto"/>
        <w:jc w:val="center"/>
        <w:rPr>
          <w:rFonts w:ascii="Georgia" w:hAnsi="Georgia" w:cs="Georgia"/>
          <w:sz w:val="21"/>
          <w:szCs w:val="21"/>
        </w:rPr>
      </w:pPr>
      <w:bookmarkStart w:id="0" w:name="_GoBack"/>
      <w:bookmarkEnd w:id="0"/>
    </w:p>
    <w:p w14:paraId="21B59FA6"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4FBA5EA6" w14:textId="77777777" w:rsidR="00164A29" w:rsidRPr="00A678F4" w:rsidRDefault="00061C2B" w:rsidP="00D4675D">
      <w:pPr>
        <w:tabs>
          <w:tab w:val="left" w:pos="3969"/>
        </w:tabs>
        <w:spacing w:line="276" w:lineRule="auto"/>
        <w:rPr>
          <w:rFonts w:ascii="Verdana" w:hAnsi="Verdana"/>
          <w:color w:val="41525C"/>
          <w:sz w:val="18"/>
          <w:szCs w:val="18"/>
        </w:rPr>
      </w:pPr>
      <w:r>
        <w:rPr>
          <w:rFonts w:ascii="Verdana" w:hAnsi="Verdana"/>
          <w:b/>
          <w:color w:val="41525C"/>
          <w:sz w:val="18"/>
          <w:szCs w:val="18"/>
        </w:rPr>
        <w:t>Chris Bratthauar</w:t>
      </w:r>
      <w:r w:rsidR="00A678F4" w:rsidRPr="00A678F4">
        <w:rPr>
          <w:sz w:val="18"/>
          <w:szCs w:val="18"/>
        </w:rPr>
        <w:tab/>
      </w:r>
      <w:r w:rsidR="001F445C" w:rsidRPr="001F445C">
        <w:rPr>
          <w:rFonts w:ascii="Verdana" w:hAnsi="Verdana"/>
          <w:b/>
          <w:color w:val="41525C"/>
          <w:sz w:val="18"/>
          <w:szCs w:val="18"/>
        </w:rPr>
        <w:t>Damian Joseph</w:t>
      </w:r>
    </w:p>
    <w:p w14:paraId="3BCDDAC0" w14:textId="77777777"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14:paraId="634DC66C" w14:textId="77777777"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1F445C" w:rsidRPr="001F445C">
        <w:rPr>
          <w:rFonts w:ascii="Verdana" w:hAnsi="Verdana"/>
          <w:color w:val="41525C"/>
          <w:sz w:val="18"/>
          <w:szCs w:val="18"/>
        </w:rPr>
        <w:t xml:space="preserve">+1 </w:t>
      </w:r>
      <w:r w:rsidR="00061C2B">
        <w:rPr>
          <w:rFonts w:ascii="Verdana" w:hAnsi="Verdana"/>
          <w:color w:val="41525C"/>
          <w:sz w:val="18"/>
          <w:szCs w:val="18"/>
        </w:rPr>
        <w:t>717 593 5348</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1F445C" w:rsidRPr="001F445C">
        <w:rPr>
          <w:rFonts w:ascii="Verdana" w:hAnsi="Verdana"/>
          <w:color w:val="41525C"/>
          <w:sz w:val="18"/>
          <w:szCs w:val="18"/>
        </w:rPr>
        <w:t>+1 312 548 8441</w:t>
      </w:r>
    </w:p>
    <w:p w14:paraId="39C212CC" w14:textId="77777777" w:rsidR="00164A29" w:rsidRPr="00A678F4" w:rsidRDefault="00862C0B"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7A2D5E" w:rsidRPr="006D752A">
          <w:rPr>
            <w:rStyle w:val="Hyperlink"/>
            <w:rFonts w:ascii="Verdana" w:hAnsi="Verdana"/>
            <w:sz w:val="18"/>
            <w:szCs w:val="18"/>
          </w:rPr>
          <w:t>Chris.Bratthauar@manitowoc.com</w:t>
        </w:r>
      </w:hyperlink>
      <w:r w:rsidR="00A678F4" w:rsidRPr="00A678F4">
        <w:rPr>
          <w:rFonts w:ascii="Verdana" w:hAnsi="Verdana"/>
          <w:color w:val="41525C"/>
          <w:sz w:val="18"/>
          <w:szCs w:val="18"/>
        </w:rPr>
        <w:tab/>
      </w:r>
      <w:hyperlink r:id="rId11" w:history="1">
        <w:r w:rsidR="001F445C">
          <w:rPr>
            <w:rStyle w:val="Hyperlink"/>
            <w:rFonts w:ascii="Verdana" w:hAnsi="Verdana"/>
            <w:color w:val="41525C"/>
            <w:sz w:val="18"/>
            <w:szCs w:val="18"/>
          </w:rPr>
          <w:t>Damian.Joseph@se10.com</w:t>
        </w:r>
      </w:hyperlink>
    </w:p>
    <w:p w14:paraId="6557F5B9" w14:textId="77777777" w:rsidR="00053C35" w:rsidRDefault="00053C35" w:rsidP="00A678F4">
      <w:pPr>
        <w:spacing w:line="276" w:lineRule="auto"/>
        <w:rPr>
          <w:rFonts w:ascii="Georgia" w:hAnsi="Georgia" w:cs="Georgia"/>
          <w:sz w:val="18"/>
          <w:szCs w:val="18"/>
        </w:rPr>
      </w:pPr>
    </w:p>
    <w:p w14:paraId="7A7A9D55" w14:textId="77777777" w:rsidR="00D4675D" w:rsidRDefault="00D4675D" w:rsidP="00A678F4">
      <w:pPr>
        <w:spacing w:line="276" w:lineRule="auto"/>
        <w:rPr>
          <w:rFonts w:ascii="Georgia" w:hAnsi="Georgia" w:cs="Arial"/>
          <w:sz w:val="18"/>
          <w:szCs w:val="18"/>
        </w:rPr>
      </w:pPr>
    </w:p>
    <w:p w14:paraId="4CF2D1FF" w14:textId="77777777" w:rsidR="00020634" w:rsidRPr="00A678F4" w:rsidRDefault="00020634" w:rsidP="00A678F4">
      <w:pPr>
        <w:spacing w:line="276" w:lineRule="auto"/>
        <w:rPr>
          <w:rFonts w:ascii="Georgia" w:hAnsi="Georgia" w:cs="Arial"/>
          <w:sz w:val="18"/>
          <w:szCs w:val="18"/>
        </w:rPr>
      </w:pPr>
    </w:p>
    <w:p w14:paraId="1A6EF0E4" w14:textId="77777777" w:rsidR="00020634" w:rsidRDefault="00020634" w:rsidP="00020634">
      <w:pPr>
        <w:spacing w:line="276" w:lineRule="auto"/>
        <w:rPr>
          <w:rFonts w:ascii="Georgia" w:hAnsi="Georgia"/>
          <w:color w:val="41525C"/>
          <w:sz w:val="19"/>
          <w:szCs w:val="19"/>
        </w:rPr>
      </w:pPr>
      <w:r w:rsidRPr="00457C6E">
        <w:rPr>
          <w:rFonts w:ascii="Georgia" w:hAnsi="Georgia"/>
          <w:color w:val="ED1C2A"/>
          <w:sz w:val="19"/>
          <w:szCs w:val="19"/>
        </w:rPr>
        <w:t>ABOUT THE MANITOWOC COMPANY, INC.</w:t>
      </w:r>
      <w:r w:rsidRPr="00457C6E">
        <w:rPr>
          <w:rFonts w:ascii="Georgia" w:hAnsi="Georgia"/>
          <w:sz w:val="19"/>
          <w:szCs w:val="19"/>
        </w:rPr>
        <w:t xml:space="preserve"> </w:t>
      </w:r>
    </w:p>
    <w:p w14:paraId="2D1C18B8" w14:textId="77777777" w:rsidR="00020634" w:rsidRPr="002C7764" w:rsidRDefault="00020634" w:rsidP="00020634">
      <w:pPr>
        <w:spacing w:line="276" w:lineRule="auto"/>
        <w:rPr>
          <w:rFonts w:ascii="Georgia" w:hAnsi="Georgia"/>
          <w:sz w:val="19"/>
          <w:szCs w:val="19"/>
        </w:rPr>
      </w:pPr>
      <w:r w:rsidRPr="002C7764">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29ED2608" w14:textId="77777777" w:rsidR="00020634" w:rsidRDefault="00020634" w:rsidP="00020634">
      <w:pPr>
        <w:spacing w:line="276" w:lineRule="auto"/>
        <w:rPr>
          <w:rFonts w:ascii="Georgia" w:hAnsi="Georgia"/>
          <w:color w:val="41525C"/>
          <w:sz w:val="19"/>
          <w:szCs w:val="19"/>
        </w:rPr>
      </w:pPr>
    </w:p>
    <w:p w14:paraId="09D8DCEC" w14:textId="77777777" w:rsidR="00020634" w:rsidRPr="00457C6E" w:rsidRDefault="00020634" w:rsidP="00020634">
      <w:pPr>
        <w:spacing w:line="276" w:lineRule="auto"/>
        <w:rPr>
          <w:rFonts w:ascii="Georgia" w:hAnsi="Georgia"/>
          <w:color w:val="41525C"/>
          <w:sz w:val="19"/>
          <w:szCs w:val="19"/>
        </w:rPr>
      </w:pPr>
    </w:p>
    <w:p w14:paraId="5F9FFF4E" w14:textId="77777777" w:rsidR="00020634" w:rsidRPr="00457C6E" w:rsidRDefault="00020634" w:rsidP="00020634">
      <w:pPr>
        <w:spacing w:line="276" w:lineRule="auto"/>
        <w:rPr>
          <w:rFonts w:ascii="Georgia" w:hAnsi="Georgia"/>
          <w:sz w:val="19"/>
          <w:szCs w:val="19"/>
        </w:rPr>
      </w:pPr>
      <w:r w:rsidRPr="00457C6E">
        <w:rPr>
          <w:rFonts w:ascii="Georgia" w:hAnsi="Georgia"/>
          <w:color w:val="ED1C2A"/>
          <w:sz w:val="19"/>
          <w:szCs w:val="19"/>
        </w:rPr>
        <w:t>MANITOWOC CRANES</w:t>
      </w:r>
    </w:p>
    <w:p w14:paraId="18124EAC" w14:textId="77777777" w:rsidR="00020634" w:rsidRPr="00457C6E" w:rsidRDefault="00020634" w:rsidP="00020634">
      <w:pPr>
        <w:spacing w:line="276" w:lineRule="auto"/>
        <w:rPr>
          <w:rFonts w:ascii="Georgia" w:hAnsi="Georgia"/>
          <w:sz w:val="19"/>
          <w:szCs w:val="19"/>
        </w:rPr>
      </w:pPr>
      <w:r w:rsidRPr="00457C6E">
        <w:rPr>
          <w:rFonts w:ascii="Georgia" w:hAnsi="Georgia"/>
          <w:color w:val="41525C"/>
          <w:sz w:val="19"/>
          <w:szCs w:val="19"/>
        </w:rPr>
        <w:t>2401 South 30</w:t>
      </w:r>
      <w:r w:rsidRPr="00457C6E">
        <w:rPr>
          <w:rFonts w:ascii="Georgia" w:hAnsi="Georgia"/>
          <w:color w:val="41525C"/>
          <w:sz w:val="19"/>
          <w:szCs w:val="19"/>
          <w:vertAlign w:val="superscript"/>
        </w:rPr>
        <w:t>th</w:t>
      </w:r>
      <w:r w:rsidRPr="00457C6E">
        <w:rPr>
          <w:rFonts w:ascii="Georgia" w:hAnsi="Georgia"/>
          <w:color w:val="41525C"/>
          <w:sz w:val="19"/>
          <w:szCs w:val="19"/>
        </w:rPr>
        <w:t xml:space="preserve"> Street - PO Box 70</w:t>
      </w:r>
      <w:r w:rsidRPr="00457C6E">
        <w:rPr>
          <w:rFonts w:ascii="Georgia" w:hAnsi="Georgia"/>
          <w:sz w:val="19"/>
          <w:szCs w:val="19"/>
        </w:rPr>
        <w:t xml:space="preserve"> - </w:t>
      </w:r>
      <w:r w:rsidRPr="00457C6E">
        <w:rPr>
          <w:rFonts w:ascii="Georgia" w:hAnsi="Georgia"/>
          <w:color w:val="41525C"/>
          <w:sz w:val="19"/>
          <w:szCs w:val="19"/>
        </w:rPr>
        <w:t>Manitowoc, WI 54221-0070</w:t>
      </w:r>
    </w:p>
    <w:p w14:paraId="1160CF37" w14:textId="77777777" w:rsidR="00020634" w:rsidRPr="00457C6E" w:rsidRDefault="00020634" w:rsidP="00020634">
      <w:pPr>
        <w:spacing w:line="276" w:lineRule="auto"/>
        <w:rPr>
          <w:rFonts w:ascii="Georgia" w:hAnsi="Georgia"/>
          <w:sz w:val="19"/>
          <w:szCs w:val="19"/>
        </w:rPr>
      </w:pPr>
      <w:r w:rsidRPr="00457C6E">
        <w:rPr>
          <w:rFonts w:ascii="Georgia" w:hAnsi="Georgia"/>
          <w:color w:val="41525C"/>
          <w:sz w:val="19"/>
          <w:szCs w:val="19"/>
        </w:rPr>
        <w:t>T +1 920 684 6621</w:t>
      </w:r>
    </w:p>
    <w:p w14:paraId="49FA2355" w14:textId="77777777" w:rsidR="00B631D6" w:rsidRPr="00020634" w:rsidRDefault="00020634" w:rsidP="00020634">
      <w:pPr>
        <w:spacing w:line="276" w:lineRule="auto"/>
        <w:rPr>
          <w:rFonts w:ascii="Georgia" w:hAnsi="Georgia"/>
          <w:b/>
          <w:color w:val="41525C"/>
          <w:sz w:val="19"/>
          <w:szCs w:val="19"/>
          <w:u w:val="single"/>
        </w:rPr>
      </w:pPr>
      <w:hyperlink r:id="rId12" w:history="1">
        <w:r w:rsidRPr="00457C6E">
          <w:rPr>
            <w:rStyle w:val="Hyperlink"/>
            <w:rFonts w:ascii="Georgia" w:hAnsi="Georgia"/>
            <w:b/>
            <w:color w:val="41525C"/>
            <w:sz w:val="19"/>
            <w:szCs w:val="19"/>
          </w:rPr>
          <w:t>www.manitowoccranes.com</w:t>
        </w:r>
      </w:hyperlink>
      <w:r w:rsidRPr="00457C6E">
        <w:rPr>
          <w:rStyle w:val="Hyperlink"/>
          <w:rFonts w:ascii="Georgia" w:hAnsi="Georgia"/>
          <w:b/>
          <w:color w:val="41525C"/>
          <w:sz w:val="19"/>
          <w:szCs w:val="19"/>
        </w:rPr>
        <w:softHyphen/>
      </w:r>
    </w:p>
    <w:sectPr w:rsidR="00B631D6" w:rsidRPr="00020634" w:rsidSect="00862C0B">
      <w:headerReference w:type="default" r:id="rId13"/>
      <w:footerReference w:type="default" r:id="rId14"/>
      <w:footerReference w:type="first" r:id="rId15"/>
      <w:pgSz w:w="12240" w:h="15840" w:code="1"/>
      <w:pgMar w:top="1134" w:right="1418" w:bottom="2127"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D865C0" w15:done="0"/>
  <w15:commentEx w15:paraId="01A943B8" w15:done="0"/>
  <w15:commentEx w15:paraId="5926C1B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A2429" w14:textId="77777777" w:rsidR="009B488C" w:rsidRDefault="009B488C">
      <w:r>
        <w:separator/>
      </w:r>
    </w:p>
  </w:endnote>
  <w:endnote w:type="continuationSeparator" w:id="0">
    <w:p w14:paraId="2ECD9EAD" w14:textId="77777777" w:rsidR="009B488C" w:rsidRDefault="009B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03855" w14:textId="77777777" w:rsidR="006B107E" w:rsidRDefault="006B107E" w:rsidP="00B631D6">
    <w:pPr>
      <w:pStyle w:val="Footer"/>
    </w:pPr>
    <w:r>
      <w:rPr>
        <w:noProof/>
      </w:rPr>
      <w:drawing>
        <wp:anchor distT="0" distB="0" distL="114300" distR="114300" simplePos="0" relativeHeight="251659264" behindDoc="0" locked="1" layoutInCell="1" allowOverlap="1" wp14:anchorId="7CCE9838" wp14:editId="1CB289BE">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24226" w14:textId="77777777" w:rsidR="006B107E" w:rsidRDefault="006B107E">
    <w:pPr>
      <w:pStyle w:val="Footer"/>
    </w:pPr>
    <w:r>
      <w:rPr>
        <w:noProof/>
      </w:rPr>
      <w:drawing>
        <wp:anchor distT="0" distB="0" distL="114300" distR="114300" simplePos="0" relativeHeight="251661312" behindDoc="0" locked="1" layoutInCell="1" allowOverlap="1" wp14:anchorId="085AF8FF" wp14:editId="250F003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1A6D9" w14:textId="77777777" w:rsidR="009B488C" w:rsidRDefault="009B488C">
      <w:r>
        <w:separator/>
      </w:r>
    </w:p>
  </w:footnote>
  <w:footnote w:type="continuationSeparator" w:id="0">
    <w:p w14:paraId="4B3DB5B9" w14:textId="77777777" w:rsidR="009B488C" w:rsidRDefault="009B48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0D360" w14:textId="77777777" w:rsidR="006B107E" w:rsidRPr="00164A29" w:rsidRDefault="00CE7BC8"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szCs w:val="16"/>
      </w:rPr>
      <w:t>Grove unveils GHC series</w:t>
    </w:r>
  </w:p>
  <w:p w14:paraId="7469CAFC" w14:textId="77777777" w:rsidR="006B107E" w:rsidRPr="00164A29" w:rsidRDefault="00174A08" w:rsidP="00163032">
    <w:pPr>
      <w:spacing w:line="276" w:lineRule="auto"/>
      <w:rPr>
        <w:rFonts w:ascii="Verdana" w:hAnsi="Verdana"/>
        <w:color w:val="ED1C2A"/>
        <w:sz w:val="18"/>
        <w:szCs w:val="18"/>
      </w:rPr>
    </w:pPr>
    <w:r>
      <w:rPr>
        <w:rFonts w:ascii="Verdana" w:hAnsi="Verdana"/>
        <w:color w:val="41525C"/>
        <w:sz w:val="18"/>
        <w:szCs w:val="18"/>
      </w:rPr>
      <w:t xml:space="preserve">March </w:t>
    </w:r>
    <w:r w:rsidR="0019736A">
      <w:rPr>
        <w:rFonts w:ascii="Verdana" w:hAnsi="Verdana"/>
        <w:color w:val="41525C"/>
        <w:sz w:val="18"/>
        <w:szCs w:val="18"/>
      </w:rPr>
      <w:t>23</w:t>
    </w:r>
    <w:r w:rsidR="006B107E">
      <w:rPr>
        <w:rFonts w:ascii="Verdana" w:hAnsi="Verdana"/>
        <w:color w:val="41525C"/>
        <w:sz w:val="18"/>
        <w:szCs w:val="18"/>
      </w:rPr>
      <w:t>, 2015</w:t>
    </w:r>
  </w:p>
  <w:p w14:paraId="199D1FD5" w14:textId="77777777" w:rsidR="006B107E" w:rsidRPr="003E31C0" w:rsidRDefault="006B107E" w:rsidP="00163032">
    <w:pPr>
      <w:spacing w:line="276" w:lineRule="auto"/>
      <w:rPr>
        <w:rFonts w:ascii="Verdana" w:hAnsi="Verdana"/>
        <w:sz w:val="16"/>
        <w:szCs w:val="16"/>
      </w:rPr>
    </w:pPr>
  </w:p>
  <w:p w14:paraId="3BDAF2A4" w14:textId="77777777" w:rsidR="006B107E" w:rsidRDefault="006B10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1B6"/>
    <w:rsid w:val="00003D82"/>
    <w:rsid w:val="00005F74"/>
    <w:rsid w:val="00007FF2"/>
    <w:rsid w:val="000172C9"/>
    <w:rsid w:val="00020634"/>
    <w:rsid w:val="00022E8A"/>
    <w:rsid w:val="0002314E"/>
    <w:rsid w:val="000306B2"/>
    <w:rsid w:val="00030BEE"/>
    <w:rsid w:val="00033A4B"/>
    <w:rsid w:val="00034578"/>
    <w:rsid w:val="00035822"/>
    <w:rsid w:val="000411D8"/>
    <w:rsid w:val="00042F47"/>
    <w:rsid w:val="000455AD"/>
    <w:rsid w:val="00046012"/>
    <w:rsid w:val="0005150F"/>
    <w:rsid w:val="0005179B"/>
    <w:rsid w:val="00051CCE"/>
    <w:rsid w:val="00052603"/>
    <w:rsid w:val="00053C35"/>
    <w:rsid w:val="00061C2B"/>
    <w:rsid w:val="00062831"/>
    <w:rsid w:val="0006370F"/>
    <w:rsid w:val="00065A26"/>
    <w:rsid w:val="00070802"/>
    <w:rsid w:val="0007116F"/>
    <w:rsid w:val="00071EEB"/>
    <w:rsid w:val="000725FB"/>
    <w:rsid w:val="00075EDE"/>
    <w:rsid w:val="0008353F"/>
    <w:rsid w:val="00083F23"/>
    <w:rsid w:val="00085502"/>
    <w:rsid w:val="00085F09"/>
    <w:rsid w:val="000869EE"/>
    <w:rsid w:val="000962C9"/>
    <w:rsid w:val="000A4554"/>
    <w:rsid w:val="000A75DA"/>
    <w:rsid w:val="000B168F"/>
    <w:rsid w:val="000B1FD9"/>
    <w:rsid w:val="000B374E"/>
    <w:rsid w:val="000B4AA8"/>
    <w:rsid w:val="000B4D86"/>
    <w:rsid w:val="000C0256"/>
    <w:rsid w:val="000C672F"/>
    <w:rsid w:val="000D5C73"/>
    <w:rsid w:val="000D7310"/>
    <w:rsid w:val="000E0422"/>
    <w:rsid w:val="000E1612"/>
    <w:rsid w:val="000E44DA"/>
    <w:rsid w:val="000E7485"/>
    <w:rsid w:val="000F29AF"/>
    <w:rsid w:val="000F5526"/>
    <w:rsid w:val="000F5D22"/>
    <w:rsid w:val="001112E6"/>
    <w:rsid w:val="00112085"/>
    <w:rsid w:val="0011510E"/>
    <w:rsid w:val="00116D4E"/>
    <w:rsid w:val="001220CC"/>
    <w:rsid w:val="001222FA"/>
    <w:rsid w:val="00123FB5"/>
    <w:rsid w:val="00127FF4"/>
    <w:rsid w:val="00130A57"/>
    <w:rsid w:val="00131F0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4A08"/>
    <w:rsid w:val="001768CF"/>
    <w:rsid w:val="001817C8"/>
    <w:rsid w:val="00181F48"/>
    <w:rsid w:val="00182A78"/>
    <w:rsid w:val="00183989"/>
    <w:rsid w:val="00187083"/>
    <w:rsid w:val="001870F8"/>
    <w:rsid w:val="0019066A"/>
    <w:rsid w:val="00190946"/>
    <w:rsid w:val="00195264"/>
    <w:rsid w:val="00195612"/>
    <w:rsid w:val="0019736A"/>
    <w:rsid w:val="001A0203"/>
    <w:rsid w:val="001A088E"/>
    <w:rsid w:val="001A5961"/>
    <w:rsid w:val="001A6571"/>
    <w:rsid w:val="001A6921"/>
    <w:rsid w:val="001B2EC3"/>
    <w:rsid w:val="001B3D8E"/>
    <w:rsid w:val="001B54D3"/>
    <w:rsid w:val="001B676B"/>
    <w:rsid w:val="001C0797"/>
    <w:rsid w:val="001C1EAE"/>
    <w:rsid w:val="001C28B1"/>
    <w:rsid w:val="001C3608"/>
    <w:rsid w:val="001C5AE7"/>
    <w:rsid w:val="001C6DCC"/>
    <w:rsid w:val="001D5B76"/>
    <w:rsid w:val="001D7FC6"/>
    <w:rsid w:val="001E23EF"/>
    <w:rsid w:val="001F0832"/>
    <w:rsid w:val="001F2A82"/>
    <w:rsid w:val="001F445C"/>
    <w:rsid w:val="001F452D"/>
    <w:rsid w:val="001F544B"/>
    <w:rsid w:val="00201646"/>
    <w:rsid w:val="00201BE5"/>
    <w:rsid w:val="0020233A"/>
    <w:rsid w:val="002213DC"/>
    <w:rsid w:val="0022144C"/>
    <w:rsid w:val="00222A4F"/>
    <w:rsid w:val="002235B3"/>
    <w:rsid w:val="0022453C"/>
    <w:rsid w:val="002252D3"/>
    <w:rsid w:val="00231F98"/>
    <w:rsid w:val="00241BBF"/>
    <w:rsid w:val="002436CE"/>
    <w:rsid w:val="00245904"/>
    <w:rsid w:val="00246C58"/>
    <w:rsid w:val="002507C8"/>
    <w:rsid w:val="0025349B"/>
    <w:rsid w:val="00254A5B"/>
    <w:rsid w:val="00255796"/>
    <w:rsid w:val="002559DC"/>
    <w:rsid w:val="00256053"/>
    <w:rsid w:val="002600E0"/>
    <w:rsid w:val="00261AAD"/>
    <w:rsid w:val="00262FC7"/>
    <w:rsid w:val="00265F5B"/>
    <w:rsid w:val="00270A5A"/>
    <w:rsid w:val="00271455"/>
    <w:rsid w:val="00273E72"/>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D1C44"/>
    <w:rsid w:val="002D5DAD"/>
    <w:rsid w:val="002E2756"/>
    <w:rsid w:val="002E41F1"/>
    <w:rsid w:val="002E61D0"/>
    <w:rsid w:val="002E793B"/>
    <w:rsid w:val="0030349B"/>
    <w:rsid w:val="00303BD6"/>
    <w:rsid w:val="0030501A"/>
    <w:rsid w:val="0030690A"/>
    <w:rsid w:val="003077F1"/>
    <w:rsid w:val="00310873"/>
    <w:rsid w:val="00311753"/>
    <w:rsid w:val="00331D32"/>
    <w:rsid w:val="00340800"/>
    <w:rsid w:val="00341A80"/>
    <w:rsid w:val="003421C9"/>
    <w:rsid w:val="00343FEA"/>
    <w:rsid w:val="00351AF9"/>
    <w:rsid w:val="00352A80"/>
    <w:rsid w:val="003541F0"/>
    <w:rsid w:val="00355CD0"/>
    <w:rsid w:val="00356804"/>
    <w:rsid w:val="003573ED"/>
    <w:rsid w:val="00363EDD"/>
    <w:rsid w:val="0036530E"/>
    <w:rsid w:val="003657A3"/>
    <w:rsid w:val="00373DC1"/>
    <w:rsid w:val="0038058D"/>
    <w:rsid w:val="00382D56"/>
    <w:rsid w:val="00386623"/>
    <w:rsid w:val="0038729D"/>
    <w:rsid w:val="00387943"/>
    <w:rsid w:val="00391744"/>
    <w:rsid w:val="00391B78"/>
    <w:rsid w:val="00396578"/>
    <w:rsid w:val="00396985"/>
    <w:rsid w:val="003A1CDB"/>
    <w:rsid w:val="003A1EB0"/>
    <w:rsid w:val="003A3448"/>
    <w:rsid w:val="003A7E95"/>
    <w:rsid w:val="003A7F10"/>
    <w:rsid w:val="003B20DE"/>
    <w:rsid w:val="003B31F9"/>
    <w:rsid w:val="003B41CE"/>
    <w:rsid w:val="003B6CE8"/>
    <w:rsid w:val="003C1DDA"/>
    <w:rsid w:val="003C2EB4"/>
    <w:rsid w:val="003C4A2A"/>
    <w:rsid w:val="003C6629"/>
    <w:rsid w:val="003C7987"/>
    <w:rsid w:val="003D02EC"/>
    <w:rsid w:val="003D7129"/>
    <w:rsid w:val="003E00E6"/>
    <w:rsid w:val="003E31C0"/>
    <w:rsid w:val="003F3D64"/>
    <w:rsid w:val="003F46E7"/>
    <w:rsid w:val="0040002D"/>
    <w:rsid w:val="00401096"/>
    <w:rsid w:val="0040560B"/>
    <w:rsid w:val="0040727E"/>
    <w:rsid w:val="004138BE"/>
    <w:rsid w:val="00414689"/>
    <w:rsid w:val="00414CF6"/>
    <w:rsid w:val="004161CF"/>
    <w:rsid w:val="004200E9"/>
    <w:rsid w:val="00421B87"/>
    <w:rsid w:val="00422497"/>
    <w:rsid w:val="00422FCF"/>
    <w:rsid w:val="00426B72"/>
    <w:rsid w:val="004337D9"/>
    <w:rsid w:val="00435CF7"/>
    <w:rsid w:val="00441B7D"/>
    <w:rsid w:val="0044404F"/>
    <w:rsid w:val="004442D3"/>
    <w:rsid w:val="00450040"/>
    <w:rsid w:val="00454463"/>
    <w:rsid w:val="004578B3"/>
    <w:rsid w:val="00461F06"/>
    <w:rsid w:val="004625E6"/>
    <w:rsid w:val="004670F8"/>
    <w:rsid w:val="00474F44"/>
    <w:rsid w:val="00484BAD"/>
    <w:rsid w:val="00485E2A"/>
    <w:rsid w:val="004A02FE"/>
    <w:rsid w:val="004A0CA9"/>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D05F9"/>
    <w:rsid w:val="004D25F6"/>
    <w:rsid w:val="004D43B9"/>
    <w:rsid w:val="004D486D"/>
    <w:rsid w:val="004D6751"/>
    <w:rsid w:val="004E3245"/>
    <w:rsid w:val="004F304C"/>
    <w:rsid w:val="004F4D30"/>
    <w:rsid w:val="00502609"/>
    <w:rsid w:val="00502FDC"/>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E33"/>
    <w:rsid w:val="005655CC"/>
    <w:rsid w:val="0056789C"/>
    <w:rsid w:val="0057396C"/>
    <w:rsid w:val="00583F66"/>
    <w:rsid w:val="00587442"/>
    <w:rsid w:val="0058771D"/>
    <w:rsid w:val="00590A56"/>
    <w:rsid w:val="00590F0C"/>
    <w:rsid w:val="00593221"/>
    <w:rsid w:val="0059490C"/>
    <w:rsid w:val="0059736A"/>
    <w:rsid w:val="00597423"/>
    <w:rsid w:val="00597D82"/>
    <w:rsid w:val="005A36E7"/>
    <w:rsid w:val="005A55B5"/>
    <w:rsid w:val="005B61A5"/>
    <w:rsid w:val="005C299E"/>
    <w:rsid w:val="005C6A7F"/>
    <w:rsid w:val="005D03F2"/>
    <w:rsid w:val="005D26BF"/>
    <w:rsid w:val="005D2F9D"/>
    <w:rsid w:val="005D3D0D"/>
    <w:rsid w:val="005D49EE"/>
    <w:rsid w:val="005E160F"/>
    <w:rsid w:val="005E42C1"/>
    <w:rsid w:val="005F541E"/>
    <w:rsid w:val="005F69D2"/>
    <w:rsid w:val="005F777B"/>
    <w:rsid w:val="005F7F83"/>
    <w:rsid w:val="00602DD2"/>
    <w:rsid w:val="00613C4F"/>
    <w:rsid w:val="006145DA"/>
    <w:rsid w:val="00621648"/>
    <w:rsid w:val="006249C6"/>
    <w:rsid w:val="00624C5F"/>
    <w:rsid w:val="0063480E"/>
    <w:rsid w:val="006377A1"/>
    <w:rsid w:val="0064473D"/>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34F"/>
    <w:rsid w:val="00687EE0"/>
    <w:rsid w:val="006937AE"/>
    <w:rsid w:val="006A1B0F"/>
    <w:rsid w:val="006A34A2"/>
    <w:rsid w:val="006A41FB"/>
    <w:rsid w:val="006A62EF"/>
    <w:rsid w:val="006A62F6"/>
    <w:rsid w:val="006A6FB8"/>
    <w:rsid w:val="006A7C0E"/>
    <w:rsid w:val="006B107E"/>
    <w:rsid w:val="006B4403"/>
    <w:rsid w:val="006B5FDE"/>
    <w:rsid w:val="006C1643"/>
    <w:rsid w:val="006C1D81"/>
    <w:rsid w:val="006C2D03"/>
    <w:rsid w:val="006C78FA"/>
    <w:rsid w:val="006E0EBB"/>
    <w:rsid w:val="006E171C"/>
    <w:rsid w:val="006E26BE"/>
    <w:rsid w:val="006F2663"/>
    <w:rsid w:val="006F275B"/>
    <w:rsid w:val="006F4D1D"/>
    <w:rsid w:val="006F6F14"/>
    <w:rsid w:val="0070354D"/>
    <w:rsid w:val="00706E74"/>
    <w:rsid w:val="0071309E"/>
    <w:rsid w:val="00716980"/>
    <w:rsid w:val="007170BE"/>
    <w:rsid w:val="0071777F"/>
    <w:rsid w:val="00720BEB"/>
    <w:rsid w:val="00720F0F"/>
    <w:rsid w:val="00723AB3"/>
    <w:rsid w:val="0072560B"/>
    <w:rsid w:val="00727405"/>
    <w:rsid w:val="007347FD"/>
    <w:rsid w:val="00735733"/>
    <w:rsid w:val="0073638B"/>
    <w:rsid w:val="00742F26"/>
    <w:rsid w:val="00746268"/>
    <w:rsid w:val="00746561"/>
    <w:rsid w:val="00746956"/>
    <w:rsid w:val="00750E31"/>
    <w:rsid w:val="007523FB"/>
    <w:rsid w:val="00757120"/>
    <w:rsid w:val="007615C1"/>
    <w:rsid w:val="0076520B"/>
    <w:rsid w:val="00765840"/>
    <w:rsid w:val="00765EB1"/>
    <w:rsid w:val="00776536"/>
    <w:rsid w:val="00777ABC"/>
    <w:rsid w:val="00785AB3"/>
    <w:rsid w:val="00787627"/>
    <w:rsid w:val="007940A4"/>
    <w:rsid w:val="00794896"/>
    <w:rsid w:val="007959F4"/>
    <w:rsid w:val="0079659E"/>
    <w:rsid w:val="007A083A"/>
    <w:rsid w:val="007A2D5E"/>
    <w:rsid w:val="007A3B5C"/>
    <w:rsid w:val="007A4178"/>
    <w:rsid w:val="007A6FDC"/>
    <w:rsid w:val="007B1434"/>
    <w:rsid w:val="007B6CB5"/>
    <w:rsid w:val="007D2938"/>
    <w:rsid w:val="007D29F4"/>
    <w:rsid w:val="007D376C"/>
    <w:rsid w:val="007D6854"/>
    <w:rsid w:val="007D6DB3"/>
    <w:rsid w:val="007D7FE1"/>
    <w:rsid w:val="007E03EE"/>
    <w:rsid w:val="007E3D38"/>
    <w:rsid w:val="007E4703"/>
    <w:rsid w:val="007F4C6C"/>
    <w:rsid w:val="007F740C"/>
    <w:rsid w:val="008008EB"/>
    <w:rsid w:val="00801325"/>
    <w:rsid w:val="00801B89"/>
    <w:rsid w:val="00803E17"/>
    <w:rsid w:val="00804B60"/>
    <w:rsid w:val="008067FE"/>
    <w:rsid w:val="00810B8D"/>
    <w:rsid w:val="00813770"/>
    <w:rsid w:val="008159D1"/>
    <w:rsid w:val="00821058"/>
    <w:rsid w:val="0082404B"/>
    <w:rsid w:val="00831A87"/>
    <w:rsid w:val="00842E4F"/>
    <w:rsid w:val="00843B90"/>
    <w:rsid w:val="00843BF2"/>
    <w:rsid w:val="00845647"/>
    <w:rsid w:val="00853112"/>
    <w:rsid w:val="0085558D"/>
    <w:rsid w:val="00861267"/>
    <w:rsid w:val="00862C0B"/>
    <w:rsid w:val="008665BF"/>
    <w:rsid w:val="008775DC"/>
    <w:rsid w:val="00877E0E"/>
    <w:rsid w:val="00882D97"/>
    <w:rsid w:val="00886E84"/>
    <w:rsid w:val="008951E1"/>
    <w:rsid w:val="008A1BBE"/>
    <w:rsid w:val="008A2386"/>
    <w:rsid w:val="008A25FD"/>
    <w:rsid w:val="008A6CA2"/>
    <w:rsid w:val="008B2A65"/>
    <w:rsid w:val="008B33DA"/>
    <w:rsid w:val="008B5701"/>
    <w:rsid w:val="008C3FE2"/>
    <w:rsid w:val="008D0268"/>
    <w:rsid w:val="008D06A9"/>
    <w:rsid w:val="008D070A"/>
    <w:rsid w:val="008D0C53"/>
    <w:rsid w:val="008D2284"/>
    <w:rsid w:val="008D60EA"/>
    <w:rsid w:val="008E0F8E"/>
    <w:rsid w:val="008E1D4F"/>
    <w:rsid w:val="008E2554"/>
    <w:rsid w:val="008E2E98"/>
    <w:rsid w:val="008E3692"/>
    <w:rsid w:val="008E3D72"/>
    <w:rsid w:val="008E7F60"/>
    <w:rsid w:val="008F23E3"/>
    <w:rsid w:val="008F7999"/>
    <w:rsid w:val="00903D24"/>
    <w:rsid w:val="009102EE"/>
    <w:rsid w:val="0091125F"/>
    <w:rsid w:val="0091207D"/>
    <w:rsid w:val="00917AFF"/>
    <w:rsid w:val="00922303"/>
    <w:rsid w:val="0092285E"/>
    <w:rsid w:val="009246BB"/>
    <w:rsid w:val="0092578F"/>
    <w:rsid w:val="00926335"/>
    <w:rsid w:val="00926715"/>
    <w:rsid w:val="00931475"/>
    <w:rsid w:val="009344AF"/>
    <w:rsid w:val="009466E7"/>
    <w:rsid w:val="00952341"/>
    <w:rsid w:val="0095692B"/>
    <w:rsid w:val="00960384"/>
    <w:rsid w:val="00963664"/>
    <w:rsid w:val="00966644"/>
    <w:rsid w:val="00970144"/>
    <w:rsid w:val="009704D8"/>
    <w:rsid w:val="00976361"/>
    <w:rsid w:val="009768A8"/>
    <w:rsid w:val="00976A5C"/>
    <w:rsid w:val="00976FBC"/>
    <w:rsid w:val="00981920"/>
    <w:rsid w:val="00984766"/>
    <w:rsid w:val="009873B8"/>
    <w:rsid w:val="009904AF"/>
    <w:rsid w:val="009964E8"/>
    <w:rsid w:val="009A3225"/>
    <w:rsid w:val="009A6E06"/>
    <w:rsid w:val="009A75BC"/>
    <w:rsid w:val="009B0F2D"/>
    <w:rsid w:val="009B488C"/>
    <w:rsid w:val="009B5056"/>
    <w:rsid w:val="009C1A72"/>
    <w:rsid w:val="009C2054"/>
    <w:rsid w:val="009C4FC6"/>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5881"/>
    <w:rsid w:val="00A163BF"/>
    <w:rsid w:val="00A20E61"/>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56F"/>
    <w:rsid w:val="00A75EFD"/>
    <w:rsid w:val="00A777B7"/>
    <w:rsid w:val="00A83243"/>
    <w:rsid w:val="00A832B3"/>
    <w:rsid w:val="00A8349A"/>
    <w:rsid w:val="00A84002"/>
    <w:rsid w:val="00A87A56"/>
    <w:rsid w:val="00A90BBC"/>
    <w:rsid w:val="00A97AE0"/>
    <w:rsid w:val="00AA2E6E"/>
    <w:rsid w:val="00AA392F"/>
    <w:rsid w:val="00AA7D34"/>
    <w:rsid w:val="00AB7848"/>
    <w:rsid w:val="00AC04C2"/>
    <w:rsid w:val="00AC16D5"/>
    <w:rsid w:val="00AC287D"/>
    <w:rsid w:val="00AC302E"/>
    <w:rsid w:val="00AC5D6A"/>
    <w:rsid w:val="00AD1308"/>
    <w:rsid w:val="00AD24CA"/>
    <w:rsid w:val="00AD7D44"/>
    <w:rsid w:val="00AE10DA"/>
    <w:rsid w:val="00AE392A"/>
    <w:rsid w:val="00AE4CD1"/>
    <w:rsid w:val="00AE572F"/>
    <w:rsid w:val="00AE5856"/>
    <w:rsid w:val="00AF17EC"/>
    <w:rsid w:val="00AF21CF"/>
    <w:rsid w:val="00AF488C"/>
    <w:rsid w:val="00B00332"/>
    <w:rsid w:val="00B00BBF"/>
    <w:rsid w:val="00B00BC1"/>
    <w:rsid w:val="00B04251"/>
    <w:rsid w:val="00B04E31"/>
    <w:rsid w:val="00B059EE"/>
    <w:rsid w:val="00B076DA"/>
    <w:rsid w:val="00B135AD"/>
    <w:rsid w:val="00B15065"/>
    <w:rsid w:val="00B20864"/>
    <w:rsid w:val="00B21738"/>
    <w:rsid w:val="00B30C5B"/>
    <w:rsid w:val="00B35911"/>
    <w:rsid w:val="00B41A2D"/>
    <w:rsid w:val="00B41C25"/>
    <w:rsid w:val="00B43F00"/>
    <w:rsid w:val="00B4482E"/>
    <w:rsid w:val="00B44B49"/>
    <w:rsid w:val="00B470EE"/>
    <w:rsid w:val="00B4744E"/>
    <w:rsid w:val="00B61232"/>
    <w:rsid w:val="00B62130"/>
    <w:rsid w:val="00B62726"/>
    <w:rsid w:val="00B631D6"/>
    <w:rsid w:val="00B701ED"/>
    <w:rsid w:val="00B747DC"/>
    <w:rsid w:val="00B83938"/>
    <w:rsid w:val="00B84E34"/>
    <w:rsid w:val="00B859DF"/>
    <w:rsid w:val="00B86CD7"/>
    <w:rsid w:val="00B8738B"/>
    <w:rsid w:val="00B8754B"/>
    <w:rsid w:val="00B915CA"/>
    <w:rsid w:val="00B92DA8"/>
    <w:rsid w:val="00B945AA"/>
    <w:rsid w:val="00B9539B"/>
    <w:rsid w:val="00BA3283"/>
    <w:rsid w:val="00BA60A7"/>
    <w:rsid w:val="00BA7BFB"/>
    <w:rsid w:val="00BB324D"/>
    <w:rsid w:val="00BB3943"/>
    <w:rsid w:val="00BB5669"/>
    <w:rsid w:val="00BB5BEE"/>
    <w:rsid w:val="00BC011A"/>
    <w:rsid w:val="00BC2353"/>
    <w:rsid w:val="00BC7428"/>
    <w:rsid w:val="00BD2E46"/>
    <w:rsid w:val="00BD7311"/>
    <w:rsid w:val="00BE095D"/>
    <w:rsid w:val="00BE0CA2"/>
    <w:rsid w:val="00BE2C4C"/>
    <w:rsid w:val="00BE5624"/>
    <w:rsid w:val="00BF3E61"/>
    <w:rsid w:val="00BF4FD6"/>
    <w:rsid w:val="00BF79F2"/>
    <w:rsid w:val="00C06AD9"/>
    <w:rsid w:val="00C06F98"/>
    <w:rsid w:val="00C07A6C"/>
    <w:rsid w:val="00C118B0"/>
    <w:rsid w:val="00C1425D"/>
    <w:rsid w:val="00C16962"/>
    <w:rsid w:val="00C16977"/>
    <w:rsid w:val="00C211D8"/>
    <w:rsid w:val="00C24216"/>
    <w:rsid w:val="00C24C49"/>
    <w:rsid w:val="00C273B0"/>
    <w:rsid w:val="00C275FC"/>
    <w:rsid w:val="00C3007B"/>
    <w:rsid w:val="00C41E90"/>
    <w:rsid w:val="00C44AAB"/>
    <w:rsid w:val="00C45983"/>
    <w:rsid w:val="00C45BFA"/>
    <w:rsid w:val="00C507E5"/>
    <w:rsid w:val="00C533D6"/>
    <w:rsid w:val="00C6321C"/>
    <w:rsid w:val="00C67451"/>
    <w:rsid w:val="00C726F5"/>
    <w:rsid w:val="00C7300F"/>
    <w:rsid w:val="00C73845"/>
    <w:rsid w:val="00C80E25"/>
    <w:rsid w:val="00C819E6"/>
    <w:rsid w:val="00C82C60"/>
    <w:rsid w:val="00C842CB"/>
    <w:rsid w:val="00C85503"/>
    <w:rsid w:val="00C85965"/>
    <w:rsid w:val="00C86F4F"/>
    <w:rsid w:val="00C8750C"/>
    <w:rsid w:val="00C87B36"/>
    <w:rsid w:val="00C91672"/>
    <w:rsid w:val="00C94C6D"/>
    <w:rsid w:val="00CA0621"/>
    <w:rsid w:val="00CA3F5E"/>
    <w:rsid w:val="00CA72F1"/>
    <w:rsid w:val="00CB2BB6"/>
    <w:rsid w:val="00CC06CB"/>
    <w:rsid w:val="00CC1C20"/>
    <w:rsid w:val="00CC2CBB"/>
    <w:rsid w:val="00CC2FF5"/>
    <w:rsid w:val="00CC3FEF"/>
    <w:rsid w:val="00CC789C"/>
    <w:rsid w:val="00CD1858"/>
    <w:rsid w:val="00CE01A8"/>
    <w:rsid w:val="00CE154D"/>
    <w:rsid w:val="00CE1D87"/>
    <w:rsid w:val="00CE3868"/>
    <w:rsid w:val="00CE7BC8"/>
    <w:rsid w:val="00CE7E80"/>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873"/>
    <w:rsid w:val="00D36AB0"/>
    <w:rsid w:val="00D376BF"/>
    <w:rsid w:val="00D4675D"/>
    <w:rsid w:val="00D479D1"/>
    <w:rsid w:val="00D60BB2"/>
    <w:rsid w:val="00D62D47"/>
    <w:rsid w:val="00D6323E"/>
    <w:rsid w:val="00D70AE7"/>
    <w:rsid w:val="00D711AF"/>
    <w:rsid w:val="00D73713"/>
    <w:rsid w:val="00D778A2"/>
    <w:rsid w:val="00D91482"/>
    <w:rsid w:val="00D92D35"/>
    <w:rsid w:val="00D936B8"/>
    <w:rsid w:val="00D9635A"/>
    <w:rsid w:val="00DA7126"/>
    <w:rsid w:val="00DB0C19"/>
    <w:rsid w:val="00DB3B04"/>
    <w:rsid w:val="00DB718F"/>
    <w:rsid w:val="00DC0673"/>
    <w:rsid w:val="00DC21A5"/>
    <w:rsid w:val="00DC2E6A"/>
    <w:rsid w:val="00DC35C5"/>
    <w:rsid w:val="00DC3691"/>
    <w:rsid w:val="00DD107F"/>
    <w:rsid w:val="00DD134E"/>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6C58"/>
    <w:rsid w:val="00E114DE"/>
    <w:rsid w:val="00E144EC"/>
    <w:rsid w:val="00E1503B"/>
    <w:rsid w:val="00E21933"/>
    <w:rsid w:val="00E23205"/>
    <w:rsid w:val="00E24865"/>
    <w:rsid w:val="00E267FA"/>
    <w:rsid w:val="00E274B0"/>
    <w:rsid w:val="00E41A62"/>
    <w:rsid w:val="00E42F3F"/>
    <w:rsid w:val="00E430BE"/>
    <w:rsid w:val="00E4361E"/>
    <w:rsid w:val="00E50A2E"/>
    <w:rsid w:val="00E539AB"/>
    <w:rsid w:val="00E54762"/>
    <w:rsid w:val="00E55DD7"/>
    <w:rsid w:val="00E56AAD"/>
    <w:rsid w:val="00E77F3D"/>
    <w:rsid w:val="00E80BB3"/>
    <w:rsid w:val="00E817FA"/>
    <w:rsid w:val="00E81989"/>
    <w:rsid w:val="00E82CB6"/>
    <w:rsid w:val="00E83369"/>
    <w:rsid w:val="00E84918"/>
    <w:rsid w:val="00E84969"/>
    <w:rsid w:val="00E8621B"/>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4ED4"/>
    <w:rsid w:val="00ED7CE3"/>
    <w:rsid w:val="00EE0110"/>
    <w:rsid w:val="00EE09B9"/>
    <w:rsid w:val="00EE3D7D"/>
    <w:rsid w:val="00EF15A4"/>
    <w:rsid w:val="00F103FD"/>
    <w:rsid w:val="00F1425A"/>
    <w:rsid w:val="00F1702B"/>
    <w:rsid w:val="00F179B3"/>
    <w:rsid w:val="00F21D82"/>
    <w:rsid w:val="00F24CBA"/>
    <w:rsid w:val="00F3708C"/>
    <w:rsid w:val="00F40C22"/>
    <w:rsid w:val="00F41C55"/>
    <w:rsid w:val="00F527A5"/>
    <w:rsid w:val="00F56577"/>
    <w:rsid w:val="00F56C2B"/>
    <w:rsid w:val="00F63FE1"/>
    <w:rsid w:val="00F653E0"/>
    <w:rsid w:val="00F74D7C"/>
    <w:rsid w:val="00F82331"/>
    <w:rsid w:val="00F824E1"/>
    <w:rsid w:val="00F82E1C"/>
    <w:rsid w:val="00F8357A"/>
    <w:rsid w:val="00F96ECD"/>
    <w:rsid w:val="00FA2FB8"/>
    <w:rsid w:val="00FA47C2"/>
    <w:rsid w:val="00FA4C7F"/>
    <w:rsid w:val="00FA5AE0"/>
    <w:rsid w:val="00FB02F5"/>
    <w:rsid w:val="00FB6302"/>
    <w:rsid w:val="00FB7791"/>
    <w:rsid w:val="00FC02FF"/>
    <w:rsid w:val="00FC19BC"/>
    <w:rsid w:val="00FC31B1"/>
    <w:rsid w:val="00FC64B5"/>
    <w:rsid w:val="00FD1168"/>
    <w:rsid w:val="00FD1A2F"/>
    <w:rsid w:val="00FD1EC7"/>
    <w:rsid w:val="00FD33BA"/>
    <w:rsid w:val="00FE4B51"/>
    <w:rsid w:val="00FE4B5A"/>
    <w:rsid w:val="00FF18CE"/>
    <w:rsid w:val="00FF4D4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EF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5868612">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752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218F-8E3A-0E45-92E4-B8336BCD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906</Words>
  <Characters>5170</Characters>
  <Application>Microsoft Macintosh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4</cp:revision>
  <cp:lastPrinted>2014-03-31T14:21:00Z</cp:lastPrinted>
  <dcterms:created xsi:type="dcterms:W3CDTF">2015-03-23T16:01:00Z</dcterms:created>
  <dcterms:modified xsi:type="dcterms:W3CDTF">2015-03-23T16:29:00Z</dcterms:modified>
</cp:coreProperties>
</file>