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BF43B"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25C5666F" w14:textId="77777777" w:rsidR="0092578F" w:rsidRPr="00164A29" w:rsidRDefault="00681E50" w:rsidP="0092578F">
      <w:pPr>
        <w:spacing w:line="276" w:lineRule="auto"/>
        <w:jc w:val="right"/>
        <w:rPr>
          <w:rFonts w:ascii="Verdana" w:hAnsi="Verdana"/>
          <w:color w:val="ED1C2A"/>
          <w:sz w:val="18"/>
          <w:szCs w:val="18"/>
        </w:rPr>
      </w:pPr>
      <w:r>
        <w:rPr>
          <w:rFonts w:ascii="Verdana" w:hAnsi="Verdana"/>
          <w:color w:val="41525C"/>
          <w:sz w:val="18"/>
          <w:szCs w:val="18"/>
        </w:rPr>
        <w:t xml:space="preserve">June </w:t>
      </w:r>
      <w:r w:rsidR="007D1AD1">
        <w:rPr>
          <w:rFonts w:ascii="Verdana" w:hAnsi="Verdana"/>
          <w:color w:val="41525C"/>
          <w:sz w:val="18"/>
          <w:szCs w:val="18"/>
        </w:rPr>
        <w:t>22</w:t>
      </w:r>
      <w:bookmarkStart w:id="0" w:name="_GoBack"/>
      <w:bookmarkEnd w:id="0"/>
      <w:r w:rsidR="0092578F" w:rsidRPr="00164A29">
        <w:rPr>
          <w:rFonts w:ascii="Verdana" w:hAnsi="Verdana"/>
          <w:color w:val="41525C"/>
          <w:sz w:val="18"/>
          <w:szCs w:val="18"/>
        </w:rPr>
        <w:t>, 201</w:t>
      </w:r>
      <w:r w:rsidR="0021753B">
        <w:rPr>
          <w:rFonts w:ascii="Verdana" w:hAnsi="Verdana"/>
          <w:color w:val="41525C"/>
          <w:sz w:val="18"/>
          <w:szCs w:val="18"/>
        </w:rPr>
        <w:t>5</w:t>
      </w:r>
    </w:p>
    <w:p w14:paraId="20F7727D"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87D3B62" wp14:editId="075BFA1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4FEFE7C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19C5467" w14:textId="77777777" w:rsidR="00506C1D" w:rsidRDefault="00506C1D" w:rsidP="00163032">
      <w:pPr>
        <w:tabs>
          <w:tab w:val="left" w:pos="6096"/>
        </w:tabs>
        <w:spacing w:line="276" w:lineRule="auto"/>
        <w:rPr>
          <w:rFonts w:ascii="Verdana" w:hAnsi="Verdana"/>
          <w:color w:val="ED1C2A"/>
          <w:sz w:val="30"/>
          <w:szCs w:val="30"/>
        </w:rPr>
      </w:pPr>
    </w:p>
    <w:p w14:paraId="255EBE59" w14:textId="77777777" w:rsidR="00163032" w:rsidRDefault="00163032" w:rsidP="00163032">
      <w:pPr>
        <w:tabs>
          <w:tab w:val="left" w:pos="6096"/>
        </w:tabs>
        <w:spacing w:line="276" w:lineRule="auto"/>
        <w:rPr>
          <w:rFonts w:ascii="Verdana" w:hAnsi="Verdana"/>
          <w:color w:val="ED1C2A"/>
          <w:sz w:val="30"/>
          <w:szCs w:val="30"/>
        </w:rPr>
      </w:pPr>
    </w:p>
    <w:p w14:paraId="3EB92862" w14:textId="77777777" w:rsidR="00A678F4" w:rsidRDefault="00CC42E3" w:rsidP="001020DF">
      <w:pPr>
        <w:rPr>
          <w:lang w:val="en-GB"/>
        </w:rPr>
      </w:pPr>
      <w:r>
        <w:rPr>
          <w:rFonts w:ascii="Georgia" w:hAnsi="Georgia"/>
          <w:b/>
          <w:bCs/>
          <w:sz w:val="28"/>
          <w:szCs w:val="28"/>
        </w:rPr>
        <w:t xml:space="preserve">H&amp;E </w:t>
      </w:r>
      <w:r w:rsidR="00AA6402">
        <w:rPr>
          <w:rFonts w:ascii="Georgia" w:hAnsi="Georgia"/>
          <w:b/>
          <w:bCs/>
          <w:sz w:val="28"/>
          <w:szCs w:val="28"/>
        </w:rPr>
        <w:t xml:space="preserve">remanufactures Manitowoc 4600 </w:t>
      </w:r>
      <w:r w:rsidR="002D7440">
        <w:rPr>
          <w:rFonts w:ascii="Georgia" w:hAnsi="Georgia"/>
          <w:b/>
          <w:bCs/>
          <w:sz w:val="28"/>
          <w:szCs w:val="28"/>
        </w:rPr>
        <w:t xml:space="preserve">dragline </w:t>
      </w:r>
      <w:r w:rsidR="004B0AAD">
        <w:rPr>
          <w:rFonts w:ascii="Georgia" w:hAnsi="Georgia"/>
          <w:b/>
          <w:bCs/>
          <w:sz w:val="28"/>
          <w:szCs w:val="28"/>
        </w:rPr>
        <w:t>for a second life</w:t>
      </w:r>
    </w:p>
    <w:p w14:paraId="604F1F73" w14:textId="77777777" w:rsidR="00CC42E3" w:rsidRDefault="00E04916" w:rsidP="006801C0">
      <w:pPr>
        <w:spacing w:line="276" w:lineRule="auto"/>
        <w:rPr>
          <w:rFonts w:ascii="Georgia" w:hAnsi="Georgia" w:cs="Georgia"/>
          <w:sz w:val="21"/>
          <w:szCs w:val="21"/>
        </w:rPr>
      </w:pPr>
      <w:r>
        <w:rPr>
          <w:rFonts w:ascii="Georgia" w:hAnsi="Georgia"/>
          <w:i/>
          <w:sz w:val="20"/>
        </w:rPr>
        <w:br/>
      </w:r>
      <w:r w:rsidR="00AA6402">
        <w:rPr>
          <w:rFonts w:ascii="Georgia" w:hAnsi="Georgia" w:cs="Georgia"/>
          <w:sz w:val="21"/>
          <w:szCs w:val="21"/>
        </w:rPr>
        <w:t>Manitowoc EnCORE partner H&amp;E Equipment Services</w:t>
      </w:r>
      <w:r w:rsidR="00B56835">
        <w:rPr>
          <w:rFonts w:ascii="Georgia" w:hAnsi="Georgia" w:cs="Georgia"/>
          <w:sz w:val="21"/>
          <w:szCs w:val="21"/>
        </w:rPr>
        <w:t>’ (H&amp;E)</w:t>
      </w:r>
      <w:r w:rsidR="00AA6402">
        <w:rPr>
          <w:rFonts w:ascii="Georgia" w:hAnsi="Georgia" w:cs="Georgia"/>
          <w:sz w:val="21"/>
          <w:szCs w:val="21"/>
        </w:rPr>
        <w:t xml:space="preserve"> </w:t>
      </w:r>
      <w:r w:rsidR="00E70C5F">
        <w:rPr>
          <w:rFonts w:ascii="Georgia" w:hAnsi="Georgia" w:cs="Georgia"/>
          <w:sz w:val="21"/>
          <w:szCs w:val="21"/>
        </w:rPr>
        <w:t xml:space="preserve">crane remanufacturing </w:t>
      </w:r>
      <w:r w:rsidR="00B56835">
        <w:rPr>
          <w:rFonts w:ascii="Georgia" w:hAnsi="Georgia" w:cs="Georgia"/>
          <w:sz w:val="21"/>
          <w:szCs w:val="21"/>
        </w:rPr>
        <w:t xml:space="preserve">and structural repair </w:t>
      </w:r>
      <w:r w:rsidR="00E70C5F">
        <w:rPr>
          <w:rFonts w:ascii="Georgia" w:hAnsi="Georgia" w:cs="Georgia"/>
          <w:sz w:val="21"/>
          <w:szCs w:val="21"/>
        </w:rPr>
        <w:t xml:space="preserve">business has </w:t>
      </w:r>
      <w:r w:rsidR="002D7440">
        <w:rPr>
          <w:rFonts w:ascii="Georgia" w:hAnsi="Georgia" w:cs="Georgia"/>
          <w:sz w:val="21"/>
          <w:szCs w:val="21"/>
        </w:rPr>
        <w:t xml:space="preserve">witnessed </w:t>
      </w:r>
      <w:r w:rsidR="00E70C5F">
        <w:rPr>
          <w:rFonts w:ascii="Georgia" w:hAnsi="Georgia" w:cs="Georgia"/>
          <w:sz w:val="21"/>
          <w:szCs w:val="21"/>
        </w:rPr>
        <w:t xml:space="preserve">several years of success. To accommodate future growth, the company recently opened </w:t>
      </w:r>
      <w:r w:rsidR="00AA6402">
        <w:rPr>
          <w:rFonts w:ascii="Georgia" w:hAnsi="Georgia" w:cs="Georgia"/>
          <w:sz w:val="21"/>
          <w:szCs w:val="21"/>
        </w:rPr>
        <w:t>brand</w:t>
      </w:r>
      <w:r w:rsidR="006801C0">
        <w:rPr>
          <w:rFonts w:ascii="Georgia" w:hAnsi="Georgia" w:cs="Georgia"/>
          <w:sz w:val="21"/>
          <w:szCs w:val="21"/>
        </w:rPr>
        <w:t xml:space="preserve"> </w:t>
      </w:r>
      <w:r w:rsidR="00CC42E3">
        <w:rPr>
          <w:rFonts w:ascii="Georgia" w:hAnsi="Georgia" w:cs="Georgia"/>
          <w:sz w:val="21"/>
          <w:szCs w:val="21"/>
        </w:rPr>
        <w:t xml:space="preserve">new Crane Remanufacturing </w:t>
      </w:r>
      <w:r w:rsidR="00B56835">
        <w:rPr>
          <w:rFonts w:ascii="Georgia" w:hAnsi="Georgia" w:cs="Georgia"/>
          <w:sz w:val="21"/>
          <w:szCs w:val="21"/>
        </w:rPr>
        <w:t xml:space="preserve">and Structural Repair </w:t>
      </w:r>
      <w:r w:rsidR="00CC42E3">
        <w:rPr>
          <w:rFonts w:ascii="Georgia" w:hAnsi="Georgia" w:cs="Georgia"/>
          <w:sz w:val="21"/>
          <w:szCs w:val="21"/>
        </w:rPr>
        <w:t>Center</w:t>
      </w:r>
      <w:r w:rsidR="00EF3469">
        <w:rPr>
          <w:rFonts w:ascii="Georgia" w:hAnsi="Georgia" w:cs="Georgia"/>
          <w:sz w:val="21"/>
          <w:szCs w:val="21"/>
        </w:rPr>
        <w:t>s</w:t>
      </w:r>
      <w:r w:rsidR="00CC42E3">
        <w:rPr>
          <w:rFonts w:ascii="Georgia" w:hAnsi="Georgia" w:cs="Georgia"/>
          <w:sz w:val="21"/>
          <w:szCs w:val="21"/>
        </w:rPr>
        <w:t xml:space="preserve"> in Belle Chasse, Louisiana,</w:t>
      </w:r>
      <w:r w:rsidR="00E70C5F">
        <w:rPr>
          <w:rFonts w:ascii="Georgia" w:hAnsi="Georgia" w:cs="Georgia"/>
          <w:sz w:val="21"/>
          <w:szCs w:val="21"/>
        </w:rPr>
        <w:t xml:space="preserve"> and </w:t>
      </w:r>
      <w:r w:rsidR="00EF3469">
        <w:rPr>
          <w:rFonts w:ascii="Georgia" w:hAnsi="Georgia" w:cs="Georgia"/>
          <w:sz w:val="21"/>
          <w:szCs w:val="21"/>
        </w:rPr>
        <w:t>they are</w:t>
      </w:r>
      <w:r w:rsidR="00CC42E3">
        <w:rPr>
          <w:rFonts w:ascii="Georgia" w:hAnsi="Georgia" w:cs="Georgia"/>
          <w:sz w:val="21"/>
          <w:szCs w:val="21"/>
        </w:rPr>
        <w:t xml:space="preserve"> already generating a huge return on investment for customers</w:t>
      </w:r>
      <w:r w:rsidR="00E70C5F">
        <w:rPr>
          <w:rFonts w:ascii="Georgia" w:hAnsi="Georgia" w:cs="Georgia"/>
          <w:sz w:val="21"/>
          <w:szCs w:val="21"/>
        </w:rPr>
        <w:t>.</w:t>
      </w:r>
    </w:p>
    <w:p w14:paraId="5676758A" w14:textId="77777777" w:rsidR="00E70C5F" w:rsidRDefault="00E70C5F" w:rsidP="00CC42E3">
      <w:pPr>
        <w:spacing w:line="276" w:lineRule="auto"/>
        <w:rPr>
          <w:rFonts w:ascii="Georgia" w:hAnsi="Georgia" w:cs="Georgia"/>
          <w:sz w:val="21"/>
          <w:szCs w:val="21"/>
        </w:rPr>
      </w:pPr>
    </w:p>
    <w:p w14:paraId="19880527" w14:textId="77777777" w:rsidR="00F0728F" w:rsidRDefault="00CC42E3" w:rsidP="007456D6">
      <w:pPr>
        <w:spacing w:line="276" w:lineRule="auto"/>
        <w:rPr>
          <w:rFonts w:ascii="Georgia" w:hAnsi="Georgia" w:cs="Georgia"/>
          <w:color w:val="FFFF00"/>
          <w:sz w:val="21"/>
          <w:szCs w:val="21"/>
          <w:highlight w:val="yellow"/>
        </w:rPr>
      </w:pPr>
      <w:r>
        <w:rPr>
          <w:rFonts w:ascii="Georgia" w:hAnsi="Georgia" w:cs="Georgia"/>
          <w:sz w:val="21"/>
          <w:szCs w:val="21"/>
        </w:rPr>
        <w:t xml:space="preserve">In </w:t>
      </w:r>
      <w:r w:rsidR="00221618">
        <w:rPr>
          <w:rFonts w:ascii="Georgia" w:hAnsi="Georgia" w:cs="Georgia"/>
          <w:sz w:val="21"/>
          <w:szCs w:val="21"/>
        </w:rPr>
        <w:t>March</w:t>
      </w:r>
      <w:r>
        <w:rPr>
          <w:rFonts w:ascii="Georgia" w:hAnsi="Georgia" w:cs="Georgia"/>
          <w:sz w:val="21"/>
          <w:szCs w:val="21"/>
        </w:rPr>
        <w:t xml:space="preserve">, H&amp;E wrapped up </w:t>
      </w:r>
      <w:r w:rsidR="00AA6402">
        <w:rPr>
          <w:rFonts w:ascii="Georgia" w:hAnsi="Georgia" w:cs="Georgia"/>
          <w:sz w:val="21"/>
          <w:szCs w:val="21"/>
        </w:rPr>
        <w:t>the</w:t>
      </w:r>
      <w:r>
        <w:rPr>
          <w:rFonts w:ascii="Georgia" w:hAnsi="Georgia" w:cs="Georgia"/>
          <w:sz w:val="21"/>
          <w:szCs w:val="21"/>
        </w:rPr>
        <w:t xml:space="preserve"> complete remanufacturing of a Manitowoc 4600 </w:t>
      </w:r>
      <w:r w:rsidR="002D7440">
        <w:rPr>
          <w:rFonts w:ascii="Georgia" w:hAnsi="Georgia" w:cs="Georgia"/>
          <w:sz w:val="21"/>
          <w:szCs w:val="21"/>
        </w:rPr>
        <w:t xml:space="preserve">dragline </w:t>
      </w:r>
      <w:r>
        <w:rPr>
          <w:rFonts w:ascii="Georgia" w:hAnsi="Georgia" w:cs="Georgia"/>
          <w:sz w:val="21"/>
          <w:szCs w:val="21"/>
        </w:rPr>
        <w:t xml:space="preserve">crawler for </w:t>
      </w:r>
      <w:r w:rsidR="004B0AAD">
        <w:rPr>
          <w:rFonts w:ascii="Georgia" w:hAnsi="Georgia" w:cs="Georgia"/>
          <w:sz w:val="21"/>
          <w:szCs w:val="21"/>
        </w:rPr>
        <w:t>Chicago, Illinois</w:t>
      </w:r>
      <w:r>
        <w:rPr>
          <w:rFonts w:ascii="Georgia" w:hAnsi="Georgia" w:cs="Georgia"/>
          <w:sz w:val="21"/>
          <w:szCs w:val="21"/>
        </w:rPr>
        <w:t xml:space="preserve">-based </w:t>
      </w:r>
      <w:r w:rsidR="004B0AAD">
        <w:rPr>
          <w:rFonts w:ascii="Georgia" w:hAnsi="Georgia" w:cs="Georgia"/>
          <w:sz w:val="21"/>
          <w:szCs w:val="21"/>
        </w:rPr>
        <w:t>Unite</w:t>
      </w:r>
      <w:r w:rsidR="00B56835">
        <w:rPr>
          <w:rFonts w:ascii="Georgia" w:hAnsi="Georgia" w:cs="Georgia"/>
          <w:sz w:val="21"/>
          <w:szCs w:val="21"/>
        </w:rPr>
        <w:t>d</w:t>
      </w:r>
      <w:r w:rsidR="004B0AAD">
        <w:rPr>
          <w:rFonts w:ascii="Georgia" w:hAnsi="Georgia" w:cs="Georgia"/>
          <w:sz w:val="21"/>
          <w:szCs w:val="21"/>
        </w:rPr>
        <w:t xml:space="preserve"> States Gypsum </w:t>
      </w:r>
      <w:r w:rsidR="004B7282">
        <w:rPr>
          <w:rFonts w:ascii="Georgia" w:hAnsi="Georgia" w:cs="Georgia"/>
          <w:sz w:val="21"/>
          <w:szCs w:val="21"/>
        </w:rPr>
        <w:t>Company</w:t>
      </w:r>
      <w:r w:rsidR="002C7B6D">
        <w:rPr>
          <w:rFonts w:ascii="Georgia" w:hAnsi="Georgia" w:cs="Georgia"/>
          <w:sz w:val="21"/>
          <w:szCs w:val="21"/>
        </w:rPr>
        <w:t>,</w:t>
      </w:r>
      <w:r w:rsidR="009D65E8">
        <w:rPr>
          <w:rFonts w:ascii="Georgia" w:hAnsi="Georgia" w:cs="Georgia"/>
          <w:sz w:val="21"/>
          <w:szCs w:val="21"/>
        </w:rPr>
        <w:t xml:space="preserve"> subsidiary of USG (NYSE: USG).</w:t>
      </w:r>
      <w:r>
        <w:rPr>
          <w:rFonts w:ascii="Georgia" w:hAnsi="Georgia" w:cs="Georgia"/>
          <w:sz w:val="21"/>
          <w:szCs w:val="21"/>
        </w:rPr>
        <w:t xml:space="preserve"> </w:t>
      </w:r>
      <w:r w:rsidR="00B56835">
        <w:rPr>
          <w:rFonts w:ascii="Georgia" w:hAnsi="Georgia" w:cs="Georgia"/>
          <w:sz w:val="21"/>
          <w:szCs w:val="21"/>
        </w:rPr>
        <w:t>United States Gypsum Company’s</w:t>
      </w:r>
      <w:r w:rsidR="007456D6">
        <w:rPr>
          <w:rFonts w:ascii="Georgia" w:hAnsi="Georgia" w:cs="Georgia"/>
          <w:sz w:val="21"/>
          <w:szCs w:val="21"/>
        </w:rPr>
        <w:t xml:space="preserve"> manufacturing plant in Sweetwater, T</w:t>
      </w:r>
      <w:r w:rsidR="009D65E8">
        <w:rPr>
          <w:rFonts w:ascii="Georgia" w:hAnsi="Georgia" w:cs="Georgia"/>
          <w:sz w:val="21"/>
          <w:szCs w:val="21"/>
        </w:rPr>
        <w:t>exas,</w:t>
      </w:r>
      <w:r>
        <w:rPr>
          <w:rFonts w:ascii="Georgia" w:hAnsi="Georgia" w:cs="Georgia"/>
          <w:sz w:val="21"/>
          <w:szCs w:val="21"/>
        </w:rPr>
        <w:t xml:space="preserve"> had been using </w:t>
      </w:r>
      <w:r w:rsidR="002C4A96">
        <w:rPr>
          <w:rFonts w:ascii="Georgia" w:hAnsi="Georgia" w:cs="Georgia"/>
          <w:sz w:val="21"/>
          <w:szCs w:val="21"/>
        </w:rPr>
        <w:t>a similar</w:t>
      </w:r>
      <w:r w:rsidR="00B56835">
        <w:rPr>
          <w:rFonts w:ascii="Georgia" w:hAnsi="Georgia" w:cs="Georgia"/>
          <w:sz w:val="21"/>
          <w:szCs w:val="21"/>
        </w:rPr>
        <w:t xml:space="preserve"> Manitowoc 4600</w:t>
      </w:r>
      <w:r w:rsidR="002C4A96">
        <w:rPr>
          <w:rFonts w:ascii="Georgia" w:hAnsi="Georgia" w:cs="Georgia"/>
          <w:sz w:val="21"/>
          <w:szCs w:val="21"/>
        </w:rPr>
        <w:t xml:space="preserve"> </w:t>
      </w:r>
      <w:r>
        <w:rPr>
          <w:rFonts w:ascii="Georgia" w:hAnsi="Georgia" w:cs="Georgia"/>
          <w:sz w:val="21"/>
          <w:szCs w:val="21"/>
        </w:rPr>
        <w:t xml:space="preserve">for </w:t>
      </w:r>
      <w:r w:rsidR="00221618">
        <w:rPr>
          <w:rFonts w:ascii="Georgia" w:hAnsi="Georgia" w:cs="Georgia"/>
          <w:sz w:val="21"/>
          <w:szCs w:val="21"/>
        </w:rPr>
        <w:t xml:space="preserve">mining raw gypsum from the ground to eventually produce </w:t>
      </w:r>
      <w:r w:rsidR="009D65E8">
        <w:rPr>
          <w:rFonts w:ascii="Georgia" w:hAnsi="Georgia" w:cs="Georgia"/>
          <w:sz w:val="21"/>
          <w:szCs w:val="21"/>
        </w:rPr>
        <w:t>its</w:t>
      </w:r>
      <w:r w:rsidR="006801C0">
        <w:rPr>
          <w:rFonts w:ascii="Georgia" w:hAnsi="Georgia" w:cs="Georgia"/>
          <w:sz w:val="21"/>
          <w:szCs w:val="21"/>
        </w:rPr>
        <w:t xml:space="preserve"> well-known USG Sheetrock® Brand Gypsum Panels</w:t>
      </w:r>
      <w:r w:rsidR="00221618">
        <w:rPr>
          <w:rFonts w:ascii="Georgia" w:hAnsi="Georgia" w:cs="Georgia"/>
          <w:sz w:val="21"/>
          <w:szCs w:val="21"/>
        </w:rPr>
        <w:t xml:space="preserve">, </w:t>
      </w:r>
      <w:r w:rsidR="00B56835">
        <w:rPr>
          <w:rFonts w:ascii="Georgia" w:hAnsi="Georgia" w:cs="Georgia"/>
          <w:sz w:val="21"/>
          <w:szCs w:val="21"/>
        </w:rPr>
        <w:t xml:space="preserve">but </w:t>
      </w:r>
      <w:r w:rsidR="00FC43ED">
        <w:rPr>
          <w:rFonts w:ascii="Georgia" w:hAnsi="Georgia" w:cs="Georgia"/>
          <w:sz w:val="21"/>
          <w:szCs w:val="21"/>
        </w:rPr>
        <w:t xml:space="preserve">the </w:t>
      </w:r>
      <w:r w:rsidR="00B56835">
        <w:rPr>
          <w:rFonts w:ascii="Georgia" w:hAnsi="Georgia" w:cs="Georgia"/>
          <w:sz w:val="21"/>
          <w:szCs w:val="21"/>
        </w:rPr>
        <w:t>aging crane required replacement to restore productivity.</w:t>
      </w:r>
    </w:p>
    <w:p w14:paraId="123A70BA" w14:textId="77777777" w:rsidR="00F0728F" w:rsidRPr="00F0728F" w:rsidRDefault="00F0728F" w:rsidP="00CC42E3">
      <w:pPr>
        <w:spacing w:line="276" w:lineRule="auto"/>
        <w:rPr>
          <w:rFonts w:ascii="Georgia" w:hAnsi="Georgia" w:cs="Georgia"/>
          <w:color w:val="FFFF00"/>
          <w:sz w:val="21"/>
          <w:szCs w:val="21"/>
          <w:highlight w:val="yellow"/>
        </w:rPr>
      </w:pPr>
    </w:p>
    <w:p w14:paraId="670354F4" w14:textId="77777777" w:rsidR="00221618" w:rsidRPr="00F0728F" w:rsidRDefault="00CC42E3" w:rsidP="00BF0EC6">
      <w:pPr>
        <w:spacing w:line="276" w:lineRule="auto"/>
        <w:rPr>
          <w:rFonts w:ascii="Georgia" w:hAnsi="Georgia" w:cs="Georgia"/>
          <w:sz w:val="21"/>
          <w:szCs w:val="21"/>
        </w:rPr>
      </w:pPr>
      <w:r>
        <w:rPr>
          <w:rFonts w:ascii="Georgia" w:hAnsi="Georgia" w:cs="Georgia"/>
          <w:sz w:val="21"/>
          <w:szCs w:val="21"/>
        </w:rPr>
        <w:t>Manitowoc no longer produces the 4600</w:t>
      </w:r>
      <w:r w:rsidR="00091CDE">
        <w:rPr>
          <w:rFonts w:ascii="Georgia" w:hAnsi="Georgia" w:cs="Georgia"/>
          <w:sz w:val="21"/>
          <w:szCs w:val="21"/>
        </w:rPr>
        <w:t>, nor a dragline crawler crane like it</w:t>
      </w:r>
      <w:r>
        <w:rPr>
          <w:rFonts w:ascii="Georgia" w:hAnsi="Georgia" w:cs="Georgia"/>
          <w:sz w:val="21"/>
          <w:szCs w:val="21"/>
        </w:rPr>
        <w:t xml:space="preserve">, </w:t>
      </w:r>
      <w:r w:rsidR="00221618">
        <w:rPr>
          <w:rFonts w:ascii="Georgia" w:hAnsi="Georgia" w:cs="Georgia"/>
          <w:sz w:val="21"/>
          <w:szCs w:val="21"/>
        </w:rPr>
        <w:t xml:space="preserve">leaving </w:t>
      </w:r>
      <w:r w:rsidR="00BF0EC6">
        <w:rPr>
          <w:rFonts w:ascii="Georgia" w:hAnsi="Georgia" w:cs="Georgia"/>
          <w:sz w:val="21"/>
          <w:szCs w:val="21"/>
        </w:rPr>
        <w:t xml:space="preserve">United States </w:t>
      </w:r>
      <w:r w:rsidR="00221618">
        <w:rPr>
          <w:rFonts w:ascii="Georgia" w:hAnsi="Georgia" w:cs="Georgia"/>
          <w:sz w:val="21"/>
          <w:szCs w:val="21"/>
        </w:rPr>
        <w:t>G</w:t>
      </w:r>
      <w:r w:rsidR="00107941">
        <w:rPr>
          <w:rFonts w:ascii="Georgia" w:hAnsi="Georgia" w:cs="Georgia"/>
          <w:sz w:val="21"/>
          <w:szCs w:val="21"/>
        </w:rPr>
        <w:t>ypsum</w:t>
      </w:r>
      <w:r w:rsidR="00681E50">
        <w:rPr>
          <w:rFonts w:ascii="Georgia" w:hAnsi="Georgia" w:cs="Georgia"/>
          <w:sz w:val="21"/>
          <w:szCs w:val="21"/>
        </w:rPr>
        <w:t xml:space="preserve"> with two options: f</w:t>
      </w:r>
      <w:r w:rsidR="00221618">
        <w:rPr>
          <w:rFonts w:ascii="Georgia" w:hAnsi="Georgia" w:cs="Georgia"/>
          <w:sz w:val="21"/>
          <w:szCs w:val="21"/>
        </w:rPr>
        <w:t xml:space="preserve">ind some sort of replacement equipment </w:t>
      </w:r>
      <w:r w:rsidR="00221618" w:rsidRPr="00F0728F">
        <w:rPr>
          <w:rFonts w:ascii="Georgia" w:hAnsi="Georgia" w:cs="Georgia"/>
          <w:sz w:val="21"/>
          <w:szCs w:val="21"/>
        </w:rPr>
        <w:t xml:space="preserve">that might not match the 4600’s ideal functionality, or remanufacture </w:t>
      </w:r>
      <w:r w:rsidR="002C4A96">
        <w:rPr>
          <w:rFonts w:ascii="Georgia" w:hAnsi="Georgia" w:cs="Georgia"/>
          <w:sz w:val="21"/>
          <w:szCs w:val="21"/>
        </w:rPr>
        <w:t xml:space="preserve">a </w:t>
      </w:r>
      <w:r w:rsidR="00E80BB3">
        <w:rPr>
          <w:rFonts w:ascii="Georgia" w:hAnsi="Georgia" w:cs="Georgia"/>
          <w:sz w:val="21"/>
          <w:szCs w:val="21"/>
        </w:rPr>
        <w:t xml:space="preserve">similar </w:t>
      </w:r>
      <w:r w:rsidR="00091CDE">
        <w:rPr>
          <w:rFonts w:ascii="Georgia" w:hAnsi="Georgia" w:cs="Georgia"/>
          <w:sz w:val="21"/>
          <w:szCs w:val="21"/>
        </w:rPr>
        <w:t xml:space="preserve">used 4600 </w:t>
      </w:r>
      <w:r w:rsidR="00FC43ED">
        <w:rPr>
          <w:rFonts w:ascii="Georgia" w:hAnsi="Georgia" w:cs="Georgia"/>
          <w:sz w:val="21"/>
          <w:szCs w:val="21"/>
        </w:rPr>
        <w:t>crane</w:t>
      </w:r>
      <w:r w:rsidR="00FC43ED" w:rsidRPr="00F0728F">
        <w:rPr>
          <w:rFonts w:ascii="Georgia" w:hAnsi="Georgia" w:cs="Georgia"/>
          <w:sz w:val="21"/>
          <w:szCs w:val="21"/>
        </w:rPr>
        <w:t xml:space="preserve"> </w:t>
      </w:r>
      <w:r w:rsidR="00FC43ED">
        <w:rPr>
          <w:rFonts w:ascii="Georgia" w:hAnsi="Georgia"/>
          <w:sz w:val="21"/>
          <w:szCs w:val="21"/>
        </w:rPr>
        <w:t>to</w:t>
      </w:r>
      <w:r w:rsidR="00091CDE">
        <w:rPr>
          <w:rFonts w:ascii="Georgia" w:hAnsi="Georgia"/>
          <w:sz w:val="21"/>
          <w:szCs w:val="21"/>
        </w:rPr>
        <w:t xml:space="preserve"> enhance</w:t>
      </w:r>
      <w:r w:rsidR="00221618" w:rsidRPr="00F0728F">
        <w:rPr>
          <w:rFonts w:ascii="Georgia" w:hAnsi="Georgia"/>
          <w:sz w:val="21"/>
          <w:szCs w:val="21"/>
        </w:rPr>
        <w:t xml:space="preserve"> ROI</w:t>
      </w:r>
      <w:r w:rsidR="00AA6402" w:rsidRPr="00F0728F">
        <w:rPr>
          <w:rFonts w:ascii="Georgia" w:hAnsi="Georgia"/>
          <w:sz w:val="21"/>
          <w:szCs w:val="21"/>
        </w:rPr>
        <w:t>,</w:t>
      </w:r>
      <w:r w:rsidR="00221618" w:rsidRPr="00F0728F">
        <w:rPr>
          <w:rFonts w:ascii="Georgia" w:hAnsi="Georgia"/>
          <w:sz w:val="21"/>
          <w:szCs w:val="21"/>
        </w:rPr>
        <w:t xml:space="preserve"> and </w:t>
      </w:r>
      <w:r w:rsidR="00091CDE">
        <w:rPr>
          <w:rFonts w:ascii="Georgia" w:hAnsi="Georgia"/>
          <w:sz w:val="21"/>
          <w:szCs w:val="21"/>
        </w:rPr>
        <w:t>maintain</w:t>
      </w:r>
      <w:r w:rsidR="00AA6402" w:rsidRPr="00F0728F">
        <w:rPr>
          <w:rFonts w:ascii="Georgia" w:hAnsi="Georgia"/>
          <w:sz w:val="21"/>
          <w:szCs w:val="21"/>
        </w:rPr>
        <w:t xml:space="preserve"> </w:t>
      </w:r>
      <w:r w:rsidR="00221618" w:rsidRPr="00F0728F">
        <w:rPr>
          <w:rFonts w:ascii="Georgia" w:hAnsi="Georgia"/>
          <w:sz w:val="21"/>
          <w:szCs w:val="21"/>
        </w:rPr>
        <w:t xml:space="preserve">overall </w:t>
      </w:r>
      <w:r w:rsidR="00091CDE">
        <w:rPr>
          <w:rFonts w:ascii="Georgia" w:hAnsi="Georgia"/>
          <w:sz w:val="21"/>
          <w:szCs w:val="21"/>
        </w:rPr>
        <w:t xml:space="preserve">operator </w:t>
      </w:r>
      <w:r w:rsidR="00221618" w:rsidRPr="00F0728F">
        <w:rPr>
          <w:rFonts w:ascii="Georgia" w:hAnsi="Georgia"/>
          <w:sz w:val="21"/>
          <w:szCs w:val="21"/>
        </w:rPr>
        <w:t xml:space="preserve">familiarity with the machine and its capabilities. </w:t>
      </w:r>
      <w:r w:rsidR="00F0728F" w:rsidRPr="00F0728F">
        <w:rPr>
          <w:rFonts w:ascii="Georgia" w:hAnsi="Georgia"/>
          <w:sz w:val="21"/>
          <w:szCs w:val="21"/>
        </w:rPr>
        <w:t>In order to maintain current mill production levels</w:t>
      </w:r>
      <w:r w:rsidR="00FC43ED" w:rsidRPr="00F0728F">
        <w:rPr>
          <w:rFonts w:ascii="Georgia" w:hAnsi="Georgia"/>
          <w:sz w:val="21"/>
          <w:szCs w:val="21"/>
        </w:rPr>
        <w:t>, United</w:t>
      </w:r>
      <w:r w:rsidR="00BF0EC6">
        <w:rPr>
          <w:rFonts w:ascii="Georgia" w:hAnsi="Georgia"/>
          <w:sz w:val="21"/>
          <w:szCs w:val="21"/>
        </w:rPr>
        <w:t xml:space="preserve"> States Gypsum</w:t>
      </w:r>
      <w:r w:rsidR="00F0728F" w:rsidRPr="00F0728F">
        <w:rPr>
          <w:rFonts w:ascii="Georgia" w:hAnsi="Georgia"/>
          <w:sz w:val="21"/>
          <w:szCs w:val="21"/>
        </w:rPr>
        <w:t xml:space="preserve"> </w:t>
      </w:r>
      <w:r w:rsidR="00091CDE">
        <w:rPr>
          <w:rFonts w:ascii="Georgia" w:hAnsi="Georgia"/>
          <w:sz w:val="21"/>
          <w:szCs w:val="21"/>
        </w:rPr>
        <w:t>and H&amp;E chose</w:t>
      </w:r>
      <w:r w:rsidR="00F0728F" w:rsidRPr="00F0728F">
        <w:rPr>
          <w:rFonts w:ascii="Georgia" w:hAnsi="Georgia"/>
          <w:sz w:val="21"/>
          <w:szCs w:val="21"/>
        </w:rPr>
        <w:t xml:space="preserve"> to</w:t>
      </w:r>
      <w:r w:rsidR="00F0728F">
        <w:rPr>
          <w:rFonts w:ascii="Georgia" w:hAnsi="Georgia"/>
          <w:sz w:val="21"/>
          <w:szCs w:val="21"/>
        </w:rPr>
        <w:t xml:space="preserve"> </w:t>
      </w:r>
      <w:r w:rsidR="00F0728F" w:rsidRPr="00F0728F">
        <w:rPr>
          <w:rFonts w:ascii="Georgia" w:hAnsi="Georgia"/>
          <w:sz w:val="21"/>
          <w:szCs w:val="21"/>
        </w:rPr>
        <w:t xml:space="preserve">source a </w:t>
      </w:r>
      <w:r w:rsidR="00091CDE">
        <w:rPr>
          <w:rFonts w:ascii="Georgia" w:hAnsi="Georgia"/>
          <w:sz w:val="21"/>
          <w:szCs w:val="21"/>
        </w:rPr>
        <w:t>second</w:t>
      </w:r>
      <w:r w:rsidR="00F0728F" w:rsidRPr="00F0728F">
        <w:rPr>
          <w:rFonts w:ascii="Georgia" w:hAnsi="Georgia"/>
          <w:sz w:val="21"/>
          <w:szCs w:val="21"/>
        </w:rPr>
        <w:t xml:space="preserve"> </w:t>
      </w:r>
      <w:r w:rsidR="00F0728F">
        <w:rPr>
          <w:rFonts w:ascii="Georgia" w:hAnsi="Georgia"/>
          <w:sz w:val="21"/>
          <w:szCs w:val="21"/>
        </w:rPr>
        <w:t xml:space="preserve">Manitowoc </w:t>
      </w:r>
      <w:r w:rsidR="00F0728F" w:rsidRPr="00F0728F">
        <w:rPr>
          <w:rFonts w:ascii="Georgia" w:hAnsi="Georgia"/>
          <w:sz w:val="21"/>
          <w:szCs w:val="21"/>
        </w:rPr>
        <w:t>4600 as a core machine for the remanufacturing process</w:t>
      </w:r>
      <w:r w:rsidR="00FC43ED">
        <w:rPr>
          <w:rFonts w:ascii="Georgia" w:hAnsi="Georgia"/>
          <w:sz w:val="21"/>
          <w:szCs w:val="21"/>
        </w:rPr>
        <w:t xml:space="preserve">, </w:t>
      </w:r>
      <w:r w:rsidR="00FC43ED" w:rsidRPr="00F0728F">
        <w:rPr>
          <w:rFonts w:ascii="Georgia" w:hAnsi="Georgia"/>
          <w:sz w:val="21"/>
          <w:szCs w:val="21"/>
        </w:rPr>
        <w:t>allowing</w:t>
      </w:r>
      <w:r w:rsidR="00F0728F">
        <w:rPr>
          <w:rFonts w:ascii="Georgia" w:hAnsi="Georgia"/>
          <w:sz w:val="21"/>
          <w:szCs w:val="21"/>
        </w:rPr>
        <w:t xml:space="preserve"> </w:t>
      </w:r>
      <w:r w:rsidR="00F0728F" w:rsidRPr="00F0728F">
        <w:rPr>
          <w:rFonts w:ascii="Georgia" w:hAnsi="Georgia"/>
          <w:sz w:val="21"/>
          <w:szCs w:val="21"/>
        </w:rPr>
        <w:t xml:space="preserve">continued use of </w:t>
      </w:r>
      <w:r w:rsidR="00F0728F">
        <w:rPr>
          <w:rFonts w:ascii="Georgia" w:hAnsi="Georgia"/>
          <w:sz w:val="21"/>
          <w:szCs w:val="21"/>
        </w:rPr>
        <w:t>the company’s</w:t>
      </w:r>
      <w:r w:rsidR="00F0728F" w:rsidRPr="00F0728F">
        <w:rPr>
          <w:rFonts w:ascii="Georgia" w:hAnsi="Georgia"/>
          <w:sz w:val="21"/>
          <w:szCs w:val="21"/>
        </w:rPr>
        <w:t xml:space="preserve"> current 4600.</w:t>
      </w:r>
    </w:p>
    <w:p w14:paraId="05DEF620" w14:textId="77777777" w:rsidR="00221618" w:rsidRDefault="00221618" w:rsidP="00CC42E3">
      <w:pPr>
        <w:spacing w:line="276" w:lineRule="auto"/>
        <w:rPr>
          <w:rFonts w:ascii="Georgia" w:hAnsi="Georgia" w:cs="Georgia"/>
          <w:sz w:val="21"/>
          <w:szCs w:val="21"/>
        </w:rPr>
      </w:pPr>
    </w:p>
    <w:p w14:paraId="5594E92A" w14:textId="77777777" w:rsidR="00CC42E3" w:rsidRDefault="00221618" w:rsidP="00CC42E3">
      <w:pPr>
        <w:spacing w:line="276" w:lineRule="auto"/>
        <w:rPr>
          <w:rFonts w:ascii="Georgia" w:hAnsi="Georgia" w:cs="Georgia"/>
          <w:sz w:val="21"/>
          <w:szCs w:val="21"/>
        </w:rPr>
      </w:pPr>
      <w:r>
        <w:rPr>
          <w:rFonts w:ascii="Georgia" w:hAnsi="Georgia" w:cs="Georgia"/>
          <w:sz w:val="21"/>
          <w:szCs w:val="21"/>
        </w:rPr>
        <w:t xml:space="preserve">The project to overhaul the 4600 </w:t>
      </w:r>
      <w:r w:rsidR="00CC42E3">
        <w:rPr>
          <w:rFonts w:ascii="Georgia" w:hAnsi="Georgia" w:cs="Georgia"/>
          <w:sz w:val="21"/>
          <w:szCs w:val="21"/>
        </w:rPr>
        <w:t>reflect</w:t>
      </w:r>
      <w:r w:rsidR="00091CDE">
        <w:rPr>
          <w:rFonts w:ascii="Georgia" w:hAnsi="Georgia" w:cs="Georgia"/>
          <w:sz w:val="21"/>
          <w:szCs w:val="21"/>
        </w:rPr>
        <w:t>s</w:t>
      </w:r>
      <w:r w:rsidR="00CC42E3">
        <w:rPr>
          <w:rFonts w:ascii="Georgia" w:hAnsi="Georgia" w:cs="Georgia"/>
          <w:sz w:val="21"/>
          <w:szCs w:val="21"/>
        </w:rPr>
        <w:t xml:space="preserve"> a core value of both Manitowoc </w:t>
      </w:r>
      <w:r w:rsidR="00AA6402">
        <w:rPr>
          <w:rFonts w:ascii="Georgia" w:hAnsi="Georgia" w:cs="Georgia"/>
          <w:sz w:val="21"/>
          <w:szCs w:val="21"/>
        </w:rPr>
        <w:t>EnCORE</w:t>
      </w:r>
      <w:r w:rsidR="00CC42E3">
        <w:rPr>
          <w:rFonts w:ascii="Georgia" w:hAnsi="Georgia" w:cs="Georgia"/>
          <w:sz w:val="21"/>
          <w:szCs w:val="21"/>
        </w:rPr>
        <w:t xml:space="preserve"> service and H&amp;E: To maximize return on investment for </w:t>
      </w:r>
      <w:r w:rsidR="00FC43ED">
        <w:rPr>
          <w:rFonts w:ascii="Georgia" w:hAnsi="Georgia" w:cs="Georgia"/>
          <w:sz w:val="21"/>
          <w:szCs w:val="21"/>
        </w:rPr>
        <w:t>all crane</w:t>
      </w:r>
      <w:r w:rsidR="00CC42E3">
        <w:rPr>
          <w:rFonts w:ascii="Georgia" w:hAnsi="Georgia" w:cs="Georgia"/>
          <w:sz w:val="21"/>
          <w:szCs w:val="21"/>
        </w:rPr>
        <w:t xml:space="preserve"> customers and to ensure customers </w:t>
      </w:r>
      <w:r w:rsidR="00091CDE">
        <w:rPr>
          <w:rFonts w:ascii="Georgia" w:hAnsi="Georgia" w:cs="Georgia"/>
          <w:sz w:val="21"/>
          <w:szCs w:val="21"/>
        </w:rPr>
        <w:t>are</w:t>
      </w:r>
      <w:r w:rsidR="00CC42E3">
        <w:rPr>
          <w:rFonts w:ascii="Georgia" w:hAnsi="Georgia" w:cs="Georgia"/>
          <w:sz w:val="21"/>
          <w:szCs w:val="21"/>
        </w:rPr>
        <w:t xml:space="preserve"> satisfied with their capital purchases</w:t>
      </w:r>
      <w:r w:rsidR="00091CDE">
        <w:rPr>
          <w:rFonts w:ascii="Georgia" w:hAnsi="Georgia" w:cs="Georgia"/>
          <w:sz w:val="21"/>
          <w:szCs w:val="21"/>
        </w:rPr>
        <w:t>.</w:t>
      </w:r>
    </w:p>
    <w:p w14:paraId="4CC1CB4C" w14:textId="77777777" w:rsidR="00681E50" w:rsidRDefault="00681E50" w:rsidP="00CC42E3">
      <w:pPr>
        <w:spacing w:line="276" w:lineRule="auto"/>
        <w:rPr>
          <w:rFonts w:ascii="Georgia" w:hAnsi="Georgia" w:cs="Georgia"/>
          <w:sz w:val="21"/>
          <w:szCs w:val="21"/>
        </w:rPr>
      </w:pPr>
    </w:p>
    <w:p w14:paraId="41A0F0AF" w14:textId="77777777" w:rsidR="00681E50" w:rsidRDefault="00681E50" w:rsidP="00681E50">
      <w:pPr>
        <w:spacing w:line="276" w:lineRule="auto"/>
        <w:rPr>
          <w:rFonts w:ascii="Georgia" w:hAnsi="Georgia" w:cs="Georgia"/>
          <w:sz w:val="21"/>
          <w:szCs w:val="21"/>
        </w:rPr>
      </w:pPr>
      <w:r>
        <w:rPr>
          <w:rFonts w:ascii="Georgia" w:hAnsi="Georgia" w:cs="Georgia"/>
          <w:sz w:val="21"/>
          <w:szCs w:val="21"/>
        </w:rPr>
        <w:t>“</w:t>
      </w:r>
      <w:r w:rsidRPr="00B57D19">
        <w:rPr>
          <w:rFonts w:ascii="Georgia" w:hAnsi="Georgia" w:cs="Georgia"/>
          <w:sz w:val="21"/>
          <w:szCs w:val="21"/>
        </w:rPr>
        <w:t>This crane is for all practical purposes a new machi</w:t>
      </w:r>
      <w:r>
        <w:rPr>
          <w:rFonts w:ascii="Georgia" w:hAnsi="Georgia" w:cs="Georgia"/>
          <w:sz w:val="21"/>
          <w:szCs w:val="21"/>
        </w:rPr>
        <w:t xml:space="preserve">ne </w:t>
      </w:r>
      <w:r w:rsidR="002D7440">
        <w:rPr>
          <w:rFonts w:ascii="Georgia" w:hAnsi="Georgia" w:cs="Georgia"/>
          <w:sz w:val="21"/>
          <w:szCs w:val="21"/>
        </w:rPr>
        <w:t>–</w:t>
      </w:r>
      <w:r>
        <w:rPr>
          <w:rFonts w:ascii="Georgia" w:hAnsi="Georgia" w:cs="Georgia"/>
          <w:sz w:val="21"/>
          <w:szCs w:val="21"/>
        </w:rPr>
        <w:t xml:space="preserve"> structurally, mechanically and cosmetically,” said Tony Gugliuzza, </w:t>
      </w:r>
      <w:r w:rsidR="00091CDE">
        <w:rPr>
          <w:rFonts w:ascii="Georgia" w:hAnsi="Georgia" w:cs="Georgia"/>
          <w:sz w:val="21"/>
          <w:szCs w:val="21"/>
        </w:rPr>
        <w:t xml:space="preserve">H&amp;E Belle Chasse </w:t>
      </w:r>
      <w:r>
        <w:rPr>
          <w:rFonts w:ascii="Georgia" w:hAnsi="Georgia" w:cs="Georgia"/>
          <w:sz w:val="21"/>
          <w:szCs w:val="21"/>
        </w:rPr>
        <w:t xml:space="preserve">crane </w:t>
      </w:r>
      <w:proofErr w:type="spellStart"/>
      <w:r>
        <w:rPr>
          <w:rFonts w:ascii="Georgia" w:hAnsi="Georgia" w:cs="Georgia"/>
          <w:sz w:val="21"/>
          <w:szCs w:val="21"/>
        </w:rPr>
        <w:t>reman</w:t>
      </w:r>
      <w:proofErr w:type="spellEnd"/>
      <w:r>
        <w:rPr>
          <w:rFonts w:ascii="Georgia" w:hAnsi="Georgia" w:cs="Georgia"/>
          <w:sz w:val="21"/>
          <w:szCs w:val="21"/>
        </w:rPr>
        <w:t xml:space="preserve"> manager. “Our goal at H&amp;</w:t>
      </w:r>
      <w:r w:rsidRPr="00B57D19">
        <w:rPr>
          <w:rFonts w:ascii="Georgia" w:hAnsi="Georgia" w:cs="Georgia"/>
          <w:sz w:val="21"/>
          <w:szCs w:val="21"/>
        </w:rPr>
        <w:t xml:space="preserve">E is to </w:t>
      </w:r>
      <w:r w:rsidR="00091CDE">
        <w:rPr>
          <w:rFonts w:ascii="Georgia" w:hAnsi="Georgia" w:cs="Georgia"/>
          <w:sz w:val="21"/>
          <w:szCs w:val="21"/>
        </w:rPr>
        <w:t>en</w:t>
      </w:r>
      <w:r w:rsidRPr="00B57D19">
        <w:rPr>
          <w:rFonts w:ascii="Georgia" w:hAnsi="Georgia" w:cs="Georgia"/>
          <w:sz w:val="21"/>
          <w:szCs w:val="21"/>
        </w:rPr>
        <w:t xml:space="preserve">sure each </w:t>
      </w:r>
      <w:r>
        <w:rPr>
          <w:rFonts w:ascii="Georgia" w:hAnsi="Georgia" w:cs="Georgia"/>
          <w:sz w:val="21"/>
          <w:szCs w:val="21"/>
        </w:rPr>
        <w:t>EnCORE remanufactured c</w:t>
      </w:r>
      <w:r w:rsidRPr="00B57D19">
        <w:rPr>
          <w:rFonts w:ascii="Georgia" w:hAnsi="Georgia" w:cs="Georgia"/>
          <w:sz w:val="21"/>
          <w:szCs w:val="21"/>
        </w:rPr>
        <w:t>rane will provide the owne</w:t>
      </w:r>
      <w:r>
        <w:rPr>
          <w:rFonts w:ascii="Georgia" w:hAnsi="Georgia" w:cs="Georgia"/>
          <w:sz w:val="21"/>
          <w:szCs w:val="21"/>
        </w:rPr>
        <w:t xml:space="preserve">r with an entire new crane lifecycle of dependable service. </w:t>
      </w:r>
      <w:r w:rsidRPr="00B57D19">
        <w:rPr>
          <w:rFonts w:ascii="Georgia" w:hAnsi="Georgia" w:cs="Georgia"/>
          <w:sz w:val="21"/>
          <w:szCs w:val="21"/>
        </w:rPr>
        <w:t xml:space="preserve">Our 40 years of crane remanufacturing experience, coupled with support from the Manitowoc </w:t>
      </w:r>
      <w:r>
        <w:rPr>
          <w:rFonts w:ascii="Georgia" w:hAnsi="Georgia" w:cs="Georgia"/>
          <w:sz w:val="21"/>
          <w:szCs w:val="21"/>
        </w:rPr>
        <w:t>EnCORE</w:t>
      </w:r>
      <w:r w:rsidRPr="00B57D19">
        <w:rPr>
          <w:rFonts w:ascii="Georgia" w:hAnsi="Georgia" w:cs="Georgia"/>
          <w:sz w:val="21"/>
          <w:szCs w:val="21"/>
        </w:rPr>
        <w:t xml:space="preserve"> Team,</w:t>
      </w:r>
      <w:r>
        <w:rPr>
          <w:rFonts w:ascii="Georgia" w:hAnsi="Georgia" w:cs="Georgia"/>
          <w:sz w:val="21"/>
          <w:szCs w:val="21"/>
        </w:rPr>
        <w:t xml:space="preserve"> allows us to provide </w:t>
      </w:r>
      <w:r w:rsidR="00FD08FD">
        <w:rPr>
          <w:rFonts w:ascii="Georgia" w:hAnsi="Georgia" w:cs="Georgia"/>
          <w:sz w:val="21"/>
          <w:szCs w:val="21"/>
        </w:rPr>
        <w:t>remanufacturing as a</w:t>
      </w:r>
      <w:r>
        <w:rPr>
          <w:rFonts w:ascii="Georgia" w:hAnsi="Georgia" w:cs="Georgia"/>
          <w:sz w:val="21"/>
          <w:szCs w:val="21"/>
        </w:rPr>
        <w:t xml:space="preserve"> cost-</w:t>
      </w:r>
      <w:r w:rsidRPr="00B57D19">
        <w:rPr>
          <w:rFonts w:ascii="Georgia" w:hAnsi="Georgia" w:cs="Georgia"/>
          <w:sz w:val="21"/>
          <w:szCs w:val="21"/>
        </w:rPr>
        <w:t xml:space="preserve">effective </w:t>
      </w:r>
      <w:r w:rsidR="00FD08FD">
        <w:rPr>
          <w:rFonts w:ascii="Georgia" w:hAnsi="Georgia" w:cs="Georgia"/>
          <w:sz w:val="21"/>
          <w:szCs w:val="21"/>
        </w:rPr>
        <w:t xml:space="preserve">alternative </w:t>
      </w:r>
      <w:r w:rsidRPr="00B57D19">
        <w:rPr>
          <w:rFonts w:ascii="Georgia" w:hAnsi="Georgia" w:cs="Georgia"/>
          <w:sz w:val="21"/>
          <w:szCs w:val="21"/>
        </w:rPr>
        <w:t xml:space="preserve">and valuable service to our customers. We are very proud of our employees and the quality of their work, as evidenced by </w:t>
      </w:r>
      <w:r w:rsidR="00FD08FD">
        <w:rPr>
          <w:rFonts w:ascii="Georgia" w:hAnsi="Georgia" w:cs="Georgia"/>
          <w:sz w:val="21"/>
          <w:szCs w:val="21"/>
        </w:rPr>
        <w:t>the final results in USG’s 4600 crane</w:t>
      </w:r>
      <w:r w:rsidRPr="00B57D19">
        <w:rPr>
          <w:rFonts w:ascii="Georgia" w:hAnsi="Georgia" w:cs="Georgia"/>
          <w:sz w:val="21"/>
          <w:szCs w:val="21"/>
        </w:rPr>
        <w:t>.</w:t>
      </w:r>
      <w:r>
        <w:rPr>
          <w:rFonts w:ascii="Georgia" w:hAnsi="Georgia" w:cs="Georgia"/>
          <w:sz w:val="21"/>
          <w:szCs w:val="21"/>
        </w:rPr>
        <w:t>”</w:t>
      </w:r>
    </w:p>
    <w:p w14:paraId="563E4DC1" w14:textId="77777777" w:rsidR="00CC42E3" w:rsidRDefault="00CC42E3" w:rsidP="00CC42E3">
      <w:pPr>
        <w:spacing w:line="276" w:lineRule="auto"/>
        <w:rPr>
          <w:rFonts w:ascii="Georgia" w:hAnsi="Georgia" w:cs="Georgia"/>
          <w:sz w:val="21"/>
          <w:szCs w:val="21"/>
        </w:rPr>
      </w:pPr>
    </w:p>
    <w:p w14:paraId="2F39B956" w14:textId="77777777" w:rsidR="00CC42E3" w:rsidRDefault="00B57D19" w:rsidP="00CC42E3">
      <w:pPr>
        <w:spacing w:line="276" w:lineRule="auto"/>
        <w:rPr>
          <w:rFonts w:ascii="Georgia" w:hAnsi="Georgia" w:cs="Georgia"/>
          <w:sz w:val="21"/>
          <w:szCs w:val="21"/>
        </w:rPr>
      </w:pPr>
      <w:r>
        <w:rPr>
          <w:rFonts w:ascii="Georgia" w:hAnsi="Georgia" w:cs="Georgia"/>
          <w:sz w:val="21"/>
          <w:szCs w:val="21"/>
        </w:rPr>
        <w:t>In addition to the top-to-bottom EnCORE remanufactur</w:t>
      </w:r>
      <w:r w:rsidR="00FD08FD">
        <w:rPr>
          <w:rFonts w:ascii="Georgia" w:hAnsi="Georgia" w:cs="Georgia"/>
          <w:sz w:val="21"/>
          <w:szCs w:val="21"/>
        </w:rPr>
        <w:t>ing</w:t>
      </w:r>
      <w:r>
        <w:rPr>
          <w:rFonts w:ascii="Georgia" w:hAnsi="Georgia" w:cs="Georgia"/>
          <w:sz w:val="21"/>
          <w:szCs w:val="21"/>
        </w:rPr>
        <w:t xml:space="preserve"> of the 4600, </w:t>
      </w:r>
      <w:r w:rsidR="00CC42E3">
        <w:rPr>
          <w:rFonts w:ascii="Georgia" w:hAnsi="Georgia" w:cs="Georgia"/>
          <w:sz w:val="21"/>
          <w:szCs w:val="21"/>
        </w:rPr>
        <w:t xml:space="preserve">H&amp;E undertook several </w:t>
      </w:r>
      <w:r w:rsidR="00AA6402">
        <w:rPr>
          <w:rFonts w:ascii="Georgia" w:hAnsi="Georgia" w:cs="Georgia"/>
          <w:sz w:val="21"/>
          <w:szCs w:val="21"/>
        </w:rPr>
        <w:t>actions</w:t>
      </w:r>
      <w:r w:rsidR="00CC42E3">
        <w:rPr>
          <w:rFonts w:ascii="Georgia" w:hAnsi="Georgia" w:cs="Georgia"/>
          <w:sz w:val="21"/>
          <w:szCs w:val="21"/>
        </w:rPr>
        <w:t xml:space="preserve"> to </w:t>
      </w:r>
      <w:r>
        <w:rPr>
          <w:rFonts w:ascii="Georgia" w:hAnsi="Georgia" w:cs="Georgia"/>
          <w:sz w:val="21"/>
          <w:szCs w:val="21"/>
        </w:rPr>
        <w:t>upgrade</w:t>
      </w:r>
      <w:r w:rsidR="00CC42E3">
        <w:rPr>
          <w:rFonts w:ascii="Georgia" w:hAnsi="Georgia" w:cs="Georgia"/>
          <w:sz w:val="21"/>
          <w:szCs w:val="21"/>
        </w:rPr>
        <w:t xml:space="preserve"> the </w:t>
      </w:r>
      <w:r>
        <w:rPr>
          <w:rFonts w:ascii="Georgia" w:hAnsi="Georgia" w:cs="Georgia"/>
          <w:sz w:val="21"/>
          <w:szCs w:val="21"/>
        </w:rPr>
        <w:t>crane</w:t>
      </w:r>
      <w:r w:rsidR="00CC42E3">
        <w:rPr>
          <w:rFonts w:ascii="Georgia" w:hAnsi="Georgia" w:cs="Georgia"/>
          <w:sz w:val="21"/>
          <w:szCs w:val="21"/>
        </w:rPr>
        <w:t>:</w:t>
      </w:r>
    </w:p>
    <w:p w14:paraId="5487D203" w14:textId="77777777" w:rsidR="00F0728F" w:rsidRDefault="00F0728F" w:rsidP="00CC42E3">
      <w:pPr>
        <w:spacing w:line="276" w:lineRule="auto"/>
        <w:rPr>
          <w:rFonts w:ascii="Georgia" w:hAnsi="Georgia" w:cs="Georgia"/>
          <w:sz w:val="21"/>
          <w:szCs w:val="21"/>
        </w:rPr>
      </w:pPr>
    </w:p>
    <w:p w14:paraId="799098A6" w14:textId="77777777" w:rsidR="00CC42E3" w:rsidRPr="00F0728F" w:rsidRDefault="00CC42E3" w:rsidP="00CC42E3">
      <w:pPr>
        <w:pStyle w:val="ListParagraph"/>
        <w:numPr>
          <w:ilvl w:val="0"/>
          <w:numId w:val="2"/>
        </w:numPr>
        <w:spacing w:line="276" w:lineRule="auto"/>
        <w:rPr>
          <w:rFonts w:ascii="Georgia" w:hAnsi="Georgia" w:cs="Georgia"/>
          <w:sz w:val="21"/>
          <w:szCs w:val="21"/>
        </w:rPr>
      </w:pPr>
      <w:r>
        <w:rPr>
          <w:rFonts w:ascii="Georgia" w:hAnsi="Georgia" w:cs="Georgia"/>
          <w:sz w:val="21"/>
          <w:szCs w:val="21"/>
        </w:rPr>
        <w:lastRenderedPageBreak/>
        <w:t xml:space="preserve">Installation of a new generation, </w:t>
      </w:r>
      <w:r w:rsidRPr="00F0728F">
        <w:rPr>
          <w:rFonts w:ascii="Georgia" w:hAnsi="Georgia" w:cs="Georgia"/>
          <w:sz w:val="21"/>
          <w:szCs w:val="21"/>
        </w:rPr>
        <w:t>programmable auto lube system</w:t>
      </w:r>
      <w:r w:rsidR="00F0728F" w:rsidRPr="00F0728F">
        <w:rPr>
          <w:rFonts w:ascii="Georgia" w:hAnsi="Georgia" w:cs="Georgia"/>
          <w:sz w:val="21"/>
          <w:szCs w:val="21"/>
        </w:rPr>
        <w:t xml:space="preserve"> </w:t>
      </w:r>
      <w:r w:rsidR="00072297" w:rsidRPr="00F0728F">
        <w:rPr>
          <w:rFonts w:ascii="Georgia" w:hAnsi="Georgia" w:cs="Georgia"/>
          <w:sz w:val="21"/>
          <w:szCs w:val="21"/>
        </w:rPr>
        <w:t>w</w:t>
      </w:r>
      <w:r w:rsidR="00FD08FD">
        <w:rPr>
          <w:rFonts w:ascii="Georgia" w:hAnsi="Georgia" w:cs="Georgia"/>
          <w:sz w:val="21"/>
          <w:szCs w:val="21"/>
        </w:rPr>
        <w:t>here</w:t>
      </w:r>
      <w:r w:rsidR="00072297" w:rsidRPr="00F0728F">
        <w:rPr>
          <w:rFonts w:ascii="Georgia" w:hAnsi="Georgia" w:cs="Georgia"/>
          <w:sz w:val="21"/>
          <w:szCs w:val="21"/>
        </w:rPr>
        <w:t xml:space="preserve"> </w:t>
      </w:r>
      <w:r w:rsidR="00F0728F" w:rsidRPr="00F0728F">
        <w:rPr>
          <w:rFonts w:ascii="Georgia" w:hAnsi="Georgia" w:cs="Georgia"/>
          <w:sz w:val="21"/>
          <w:szCs w:val="21"/>
        </w:rPr>
        <w:t>all lube</w:t>
      </w:r>
      <w:r w:rsidR="00072297" w:rsidRPr="00F0728F">
        <w:rPr>
          <w:rFonts w:ascii="Georgia" w:hAnsi="Georgia" w:cs="Georgia"/>
          <w:sz w:val="21"/>
          <w:szCs w:val="21"/>
        </w:rPr>
        <w:t xml:space="preserve"> </w:t>
      </w:r>
      <w:r w:rsidR="00F0728F" w:rsidRPr="00F0728F">
        <w:rPr>
          <w:rFonts w:ascii="Georgia" w:hAnsi="Georgia" w:cs="Georgia"/>
          <w:sz w:val="21"/>
          <w:szCs w:val="21"/>
        </w:rPr>
        <w:t>lines routed through</w:t>
      </w:r>
      <w:r w:rsidR="00AC236B" w:rsidRPr="00F0728F">
        <w:rPr>
          <w:rFonts w:ascii="Georgia" w:hAnsi="Georgia" w:cs="Georgia"/>
          <w:sz w:val="21"/>
          <w:szCs w:val="21"/>
        </w:rPr>
        <w:t>out</w:t>
      </w:r>
      <w:r w:rsidR="00713122" w:rsidRPr="00F0728F">
        <w:rPr>
          <w:rFonts w:ascii="Georgia" w:hAnsi="Georgia" w:cs="Georgia"/>
          <w:sz w:val="21"/>
          <w:szCs w:val="21"/>
        </w:rPr>
        <w:t xml:space="preserve"> the machine</w:t>
      </w:r>
      <w:r w:rsidR="00AC236B" w:rsidRPr="00F0728F">
        <w:rPr>
          <w:rFonts w:ascii="Georgia" w:hAnsi="Georgia" w:cs="Georgia"/>
          <w:sz w:val="21"/>
          <w:szCs w:val="21"/>
        </w:rPr>
        <w:t xml:space="preserve"> </w:t>
      </w:r>
      <w:r w:rsidR="00FD08FD">
        <w:rPr>
          <w:rFonts w:ascii="Georgia" w:hAnsi="Georgia" w:cs="Georgia"/>
          <w:sz w:val="21"/>
          <w:szCs w:val="21"/>
        </w:rPr>
        <w:t xml:space="preserve">are </w:t>
      </w:r>
      <w:r w:rsidR="00AC236B" w:rsidRPr="00F0728F">
        <w:rPr>
          <w:rFonts w:ascii="Georgia" w:hAnsi="Georgia" w:cs="Georgia"/>
          <w:sz w:val="21"/>
          <w:szCs w:val="21"/>
        </w:rPr>
        <w:t>fabricated</w:t>
      </w:r>
      <w:r w:rsidR="00F0728F" w:rsidRPr="00F0728F">
        <w:rPr>
          <w:rFonts w:ascii="Georgia" w:hAnsi="Georgia" w:cs="Georgia"/>
          <w:sz w:val="21"/>
          <w:szCs w:val="21"/>
        </w:rPr>
        <w:t xml:space="preserve"> </w:t>
      </w:r>
      <w:r w:rsidR="00072297" w:rsidRPr="00F0728F">
        <w:rPr>
          <w:rFonts w:ascii="Georgia" w:hAnsi="Georgia" w:cs="Georgia"/>
          <w:sz w:val="21"/>
          <w:szCs w:val="21"/>
        </w:rPr>
        <w:t>from stainless steel</w:t>
      </w:r>
      <w:r w:rsidR="00FD08FD">
        <w:rPr>
          <w:rFonts w:ascii="Georgia" w:hAnsi="Georgia" w:cs="Georgia"/>
          <w:sz w:val="21"/>
          <w:szCs w:val="21"/>
        </w:rPr>
        <w:t xml:space="preserve">, </w:t>
      </w:r>
      <w:r w:rsidR="00F0728F" w:rsidRPr="00F0728F">
        <w:rPr>
          <w:rFonts w:ascii="Georgia" w:hAnsi="Georgia" w:cs="Georgia"/>
          <w:sz w:val="21"/>
          <w:szCs w:val="21"/>
        </w:rPr>
        <w:t>and tubing</w:t>
      </w:r>
      <w:r w:rsidRPr="00F0728F">
        <w:rPr>
          <w:rFonts w:ascii="Georgia" w:hAnsi="Georgia" w:cs="Georgia"/>
          <w:sz w:val="21"/>
          <w:szCs w:val="21"/>
        </w:rPr>
        <w:t xml:space="preserve"> that eliminate</w:t>
      </w:r>
      <w:r w:rsidR="00FD08FD">
        <w:rPr>
          <w:rFonts w:ascii="Georgia" w:hAnsi="Georgia" w:cs="Georgia"/>
          <w:sz w:val="21"/>
          <w:szCs w:val="21"/>
        </w:rPr>
        <w:t>s</w:t>
      </w:r>
      <w:r w:rsidRPr="00F0728F">
        <w:rPr>
          <w:rFonts w:ascii="Georgia" w:hAnsi="Georgia" w:cs="Georgia"/>
          <w:sz w:val="21"/>
          <w:szCs w:val="21"/>
        </w:rPr>
        <w:t xml:space="preserve"> 174 manual grease points over the entire crane </w:t>
      </w:r>
      <w:r w:rsidR="00FC43ED" w:rsidRPr="00F0728F">
        <w:rPr>
          <w:rFonts w:ascii="Georgia" w:hAnsi="Georgia" w:cs="Georgia"/>
          <w:sz w:val="21"/>
          <w:szCs w:val="21"/>
        </w:rPr>
        <w:t>(saving</w:t>
      </w:r>
      <w:r w:rsidRPr="00F0728F">
        <w:rPr>
          <w:rFonts w:ascii="Georgia" w:hAnsi="Georgia" w:cs="Georgia"/>
          <w:sz w:val="21"/>
          <w:szCs w:val="21"/>
        </w:rPr>
        <w:t xml:space="preserve"> </w:t>
      </w:r>
      <w:r w:rsidR="002D7440">
        <w:rPr>
          <w:rFonts w:ascii="Georgia" w:hAnsi="Georgia" w:cs="Georgia"/>
          <w:sz w:val="21"/>
          <w:szCs w:val="21"/>
        </w:rPr>
        <w:t>considerable</w:t>
      </w:r>
      <w:r w:rsidRPr="00F0728F">
        <w:rPr>
          <w:rFonts w:ascii="Georgia" w:hAnsi="Georgia" w:cs="Georgia"/>
          <w:sz w:val="21"/>
          <w:szCs w:val="21"/>
        </w:rPr>
        <w:t xml:space="preserve"> time and </w:t>
      </w:r>
      <w:proofErr w:type="spellStart"/>
      <w:r w:rsidRPr="00F0728F">
        <w:rPr>
          <w:rFonts w:ascii="Georgia" w:hAnsi="Georgia" w:cs="Georgia"/>
          <w:sz w:val="21"/>
          <w:szCs w:val="21"/>
        </w:rPr>
        <w:t>labor</w:t>
      </w:r>
      <w:proofErr w:type="spellEnd"/>
      <w:r w:rsidRPr="00F0728F">
        <w:rPr>
          <w:rFonts w:ascii="Georgia" w:hAnsi="Georgia" w:cs="Georgia"/>
          <w:sz w:val="21"/>
          <w:szCs w:val="21"/>
        </w:rPr>
        <w:t xml:space="preserve"> costs over the life of the machine)</w:t>
      </w:r>
    </w:p>
    <w:p w14:paraId="3B3D1729" w14:textId="77777777" w:rsidR="00CC42E3" w:rsidRPr="00F0728F" w:rsidRDefault="00CC42E3" w:rsidP="00CC42E3">
      <w:pPr>
        <w:pStyle w:val="ListParagraph"/>
        <w:numPr>
          <w:ilvl w:val="0"/>
          <w:numId w:val="2"/>
        </w:numPr>
        <w:spacing w:line="276" w:lineRule="auto"/>
        <w:rPr>
          <w:rFonts w:ascii="Georgia" w:hAnsi="Georgia" w:cs="Georgia"/>
          <w:sz w:val="21"/>
          <w:szCs w:val="21"/>
        </w:rPr>
      </w:pPr>
      <w:r w:rsidRPr="00F0728F">
        <w:rPr>
          <w:rFonts w:ascii="Georgia" w:hAnsi="Georgia" w:cs="Georgia"/>
          <w:sz w:val="21"/>
          <w:szCs w:val="21"/>
        </w:rPr>
        <w:t xml:space="preserve">Piping of 11 remaining grease points to </w:t>
      </w:r>
      <w:r w:rsidR="00072297" w:rsidRPr="00F0728F">
        <w:rPr>
          <w:rFonts w:ascii="Georgia" w:hAnsi="Georgia" w:cs="Georgia"/>
          <w:sz w:val="21"/>
          <w:szCs w:val="21"/>
        </w:rPr>
        <w:t xml:space="preserve">four </w:t>
      </w:r>
      <w:r w:rsidRPr="00F0728F">
        <w:rPr>
          <w:rFonts w:ascii="Georgia" w:hAnsi="Georgia" w:cs="Georgia"/>
          <w:sz w:val="21"/>
          <w:szCs w:val="21"/>
        </w:rPr>
        <w:t>separate panels that can be serviced with minimal time and effort</w:t>
      </w:r>
    </w:p>
    <w:p w14:paraId="31AE474D" w14:textId="77777777" w:rsidR="00CC42E3" w:rsidRPr="00F0728F" w:rsidRDefault="00CC42E3" w:rsidP="00CC42E3">
      <w:pPr>
        <w:pStyle w:val="ListParagraph"/>
        <w:numPr>
          <w:ilvl w:val="0"/>
          <w:numId w:val="2"/>
        </w:numPr>
        <w:spacing w:line="276" w:lineRule="auto"/>
        <w:rPr>
          <w:rFonts w:ascii="Georgia" w:hAnsi="Georgia" w:cs="Georgia"/>
          <w:sz w:val="21"/>
          <w:szCs w:val="21"/>
        </w:rPr>
      </w:pPr>
      <w:r w:rsidRPr="00F0728F">
        <w:rPr>
          <w:rFonts w:ascii="Georgia" w:hAnsi="Georgia" w:cs="Georgia"/>
          <w:sz w:val="21"/>
          <w:szCs w:val="21"/>
        </w:rPr>
        <w:t>Installation of a new generation</w:t>
      </w:r>
      <w:r w:rsidR="00FD08FD">
        <w:rPr>
          <w:rFonts w:ascii="Georgia" w:hAnsi="Georgia" w:cs="Georgia"/>
          <w:sz w:val="21"/>
          <w:szCs w:val="21"/>
        </w:rPr>
        <w:t>,</w:t>
      </w:r>
      <w:r w:rsidRPr="00F0728F">
        <w:rPr>
          <w:rFonts w:ascii="Georgia" w:hAnsi="Georgia" w:cs="Georgia"/>
          <w:sz w:val="21"/>
          <w:szCs w:val="21"/>
        </w:rPr>
        <w:t xml:space="preserve"> high-volume</w:t>
      </w:r>
      <w:r w:rsidR="00F0728F" w:rsidRPr="00F0728F">
        <w:rPr>
          <w:rFonts w:ascii="Georgia" w:hAnsi="Georgia" w:cs="Georgia"/>
          <w:sz w:val="21"/>
          <w:szCs w:val="21"/>
        </w:rPr>
        <w:t>,</w:t>
      </w:r>
      <w:r w:rsidR="00072297" w:rsidRPr="00F0728F">
        <w:rPr>
          <w:rFonts w:ascii="Georgia" w:hAnsi="Georgia" w:cs="Georgia"/>
          <w:sz w:val="21"/>
          <w:szCs w:val="21"/>
        </w:rPr>
        <w:t xml:space="preserve"> self -contained</w:t>
      </w:r>
      <w:r w:rsidRPr="00F0728F">
        <w:rPr>
          <w:rFonts w:ascii="Georgia" w:hAnsi="Georgia" w:cs="Georgia"/>
          <w:sz w:val="21"/>
          <w:szCs w:val="21"/>
        </w:rPr>
        <w:t xml:space="preserve"> air conditioning unit that is </w:t>
      </w:r>
      <w:r w:rsidR="00072297" w:rsidRPr="00F0728F">
        <w:rPr>
          <w:rFonts w:ascii="Georgia" w:hAnsi="Georgia" w:cs="Georgia"/>
          <w:sz w:val="21"/>
          <w:szCs w:val="21"/>
        </w:rPr>
        <w:t>powered</w:t>
      </w:r>
      <w:r w:rsidRPr="00F0728F">
        <w:rPr>
          <w:rFonts w:ascii="Georgia" w:hAnsi="Georgia" w:cs="Georgia"/>
          <w:sz w:val="21"/>
          <w:szCs w:val="21"/>
        </w:rPr>
        <w:t xml:space="preserve"> </w:t>
      </w:r>
      <w:r w:rsidR="00FD08FD">
        <w:rPr>
          <w:rFonts w:ascii="Georgia" w:hAnsi="Georgia" w:cs="Georgia"/>
          <w:sz w:val="21"/>
          <w:szCs w:val="21"/>
        </w:rPr>
        <w:t xml:space="preserve">by </w:t>
      </w:r>
      <w:r w:rsidR="00F0728F" w:rsidRPr="00F0728F">
        <w:rPr>
          <w:rFonts w:ascii="Georgia" w:hAnsi="Georgia" w:cs="Georgia"/>
          <w:sz w:val="21"/>
          <w:szCs w:val="21"/>
        </w:rPr>
        <w:t>the machine</w:t>
      </w:r>
      <w:r w:rsidR="00F0728F">
        <w:rPr>
          <w:rFonts w:ascii="Georgia" w:hAnsi="Georgia" w:cs="Georgia"/>
          <w:sz w:val="21"/>
          <w:szCs w:val="21"/>
        </w:rPr>
        <w:t>’</w:t>
      </w:r>
      <w:r w:rsidR="00F0728F" w:rsidRPr="00F0728F">
        <w:rPr>
          <w:rFonts w:ascii="Georgia" w:hAnsi="Georgia" w:cs="Georgia"/>
          <w:sz w:val="21"/>
          <w:szCs w:val="21"/>
        </w:rPr>
        <w:t>s</w:t>
      </w:r>
      <w:r w:rsidR="00072297" w:rsidRPr="00F0728F">
        <w:rPr>
          <w:rFonts w:ascii="Georgia" w:hAnsi="Georgia" w:cs="Georgia"/>
          <w:sz w:val="21"/>
          <w:szCs w:val="21"/>
        </w:rPr>
        <w:t xml:space="preserve"> </w:t>
      </w:r>
      <w:r w:rsidR="00FD08FD">
        <w:rPr>
          <w:rFonts w:ascii="Georgia" w:hAnsi="Georgia" w:cs="Georgia"/>
          <w:sz w:val="21"/>
          <w:szCs w:val="21"/>
        </w:rPr>
        <w:t xml:space="preserve">new </w:t>
      </w:r>
      <w:r w:rsidR="00072297" w:rsidRPr="00F0728F">
        <w:rPr>
          <w:rFonts w:ascii="Georgia" w:hAnsi="Georgia" w:cs="Georgia"/>
          <w:sz w:val="21"/>
          <w:szCs w:val="21"/>
        </w:rPr>
        <w:t>increased</w:t>
      </w:r>
      <w:r w:rsidR="00F0728F" w:rsidRPr="00F0728F">
        <w:rPr>
          <w:rFonts w:ascii="Georgia" w:hAnsi="Georgia" w:cs="Georgia"/>
          <w:sz w:val="21"/>
          <w:szCs w:val="21"/>
        </w:rPr>
        <w:t>-</w:t>
      </w:r>
      <w:r w:rsidR="00072297" w:rsidRPr="00F0728F">
        <w:rPr>
          <w:rFonts w:ascii="Georgia" w:hAnsi="Georgia" w:cs="Georgia"/>
          <w:sz w:val="21"/>
          <w:szCs w:val="21"/>
        </w:rPr>
        <w:t>capacity</w:t>
      </w:r>
      <w:r w:rsidR="00F0728F" w:rsidRPr="00F0728F">
        <w:rPr>
          <w:rFonts w:ascii="Georgia" w:hAnsi="Georgia" w:cs="Georgia"/>
          <w:sz w:val="21"/>
          <w:szCs w:val="21"/>
        </w:rPr>
        <w:t>,</w:t>
      </w:r>
      <w:r w:rsidR="00072297" w:rsidRPr="00F0728F">
        <w:rPr>
          <w:rFonts w:ascii="Georgia" w:hAnsi="Georgia" w:cs="Georgia"/>
          <w:sz w:val="21"/>
          <w:szCs w:val="21"/>
        </w:rPr>
        <w:t xml:space="preserve"> </w:t>
      </w:r>
      <w:r w:rsidRPr="00F0728F">
        <w:rPr>
          <w:rFonts w:ascii="Georgia" w:hAnsi="Georgia" w:cs="Georgia"/>
          <w:sz w:val="21"/>
          <w:szCs w:val="21"/>
        </w:rPr>
        <w:t>24 volt system</w:t>
      </w:r>
    </w:p>
    <w:p w14:paraId="05F232C9" w14:textId="77777777" w:rsidR="00CC42E3" w:rsidRDefault="00CC42E3" w:rsidP="00CC42E3">
      <w:pPr>
        <w:pStyle w:val="ListParagraph"/>
        <w:numPr>
          <w:ilvl w:val="0"/>
          <w:numId w:val="2"/>
        </w:numPr>
        <w:spacing w:line="276" w:lineRule="auto"/>
        <w:rPr>
          <w:rFonts w:ascii="Georgia" w:hAnsi="Georgia" w:cs="Georgia"/>
          <w:sz w:val="21"/>
          <w:szCs w:val="21"/>
        </w:rPr>
      </w:pPr>
      <w:r>
        <w:rPr>
          <w:rFonts w:ascii="Georgia" w:hAnsi="Georgia" w:cs="Georgia"/>
          <w:sz w:val="21"/>
          <w:szCs w:val="21"/>
        </w:rPr>
        <w:t>Addition of a complete on-</w:t>
      </w:r>
      <w:r w:rsidRPr="00F0728F">
        <w:rPr>
          <w:rFonts w:ascii="Georgia" w:hAnsi="Georgia" w:cs="Georgia"/>
          <w:sz w:val="21"/>
          <w:szCs w:val="21"/>
        </w:rPr>
        <w:t>board</w:t>
      </w:r>
      <w:r w:rsidR="00F0728F" w:rsidRPr="00F0728F">
        <w:rPr>
          <w:rFonts w:ascii="Georgia" w:hAnsi="Georgia" w:cs="Georgia"/>
          <w:sz w:val="21"/>
          <w:szCs w:val="21"/>
        </w:rPr>
        <w:t>,</w:t>
      </w:r>
      <w:r w:rsidR="00072297" w:rsidRPr="00F0728F">
        <w:rPr>
          <w:rFonts w:ascii="Georgia" w:hAnsi="Georgia" w:cs="Georgia"/>
          <w:sz w:val="21"/>
          <w:szCs w:val="21"/>
        </w:rPr>
        <w:t xml:space="preserve"> dual</w:t>
      </w:r>
      <w:r w:rsidR="00F0728F" w:rsidRPr="00F0728F">
        <w:rPr>
          <w:rFonts w:ascii="Georgia" w:hAnsi="Georgia" w:cs="Georgia"/>
          <w:sz w:val="21"/>
          <w:szCs w:val="21"/>
        </w:rPr>
        <w:t>-</w:t>
      </w:r>
      <w:r w:rsidR="00072297" w:rsidRPr="00F0728F">
        <w:rPr>
          <w:rFonts w:ascii="Georgia" w:hAnsi="Georgia" w:cs="Georgia"/>
          <w:sz w:val="21"/>
          <w:szCs w:val="21"/>
        </w:rPr>
        <w:t>chemical</w:t>
      </w:r>
      <w:r w:rsidRPr="00F0728F">
        <w:rPr>
          <w:rFonts w:ascii="Georgia" w:hAnsi="Georgia" w:cs="Georgia"/>
          <w:sz w:val="21"/>
          <w:szCs w:val="21"/>
        </w:rPr>
        <w:t xml:space="preserve"> f</w:t>
      </w:r>
      <w:r w:rsidR="00F0728F" w:rsidRPr="00F0728F">
        <w:rPr>
          <w:rFonts w:ascii="Georgia" w:hAnsi="Georgia" w:cs="Georgia"/>
          <w:sz w:val="21"/>
          <w:szCs w:val="21"/>
        </w:rPr>
        <w:t>ire-</w:t>
      </w:r>
      <w:r w:rsidRPr="00F0728F">
        <w:rPr>
          <w:rFonts w:ascii="Georgia" w:hAnsi="Georgia" w:cs="Georgia"/>
          <w:sz w:val="21"/>
          <w:szCs w:val="21"/>
        </w:rPr>
        <w:t>suppression</w:t>
      </w:r>
      <w:r>
        <w:rPr>
          <w:rFonts w:ascii="Georgia" w:hAnsi="Georgia" w:cs="Georgia"/>
          <w:sz w:val="21"/>
          <w:szCs w:val="21"/>
        </w:rPr>
        <w:t xml:space="preserve"> system</w:t>
      </w:r>
    </w:p>
    <w:p w14:paraId="37930C62" w14:textId="77777777" w:rsidR="00CC42E3" w:rsidRPr="001C0C95" w:rsidRDefault="00CC42E3" w:rsidP="00CC42E3">
      <w:pPr>
        <w:pStyle w:val="ListParagraph"/>
        <w:numPr>
          <w:ilvl w:val="0"/>
          <w:numId w:val="2"/>
        </w:numPr>
        <w:spacing w:line="276" w:lineRule="auto"/>
        <w:rPr>
          <w:rFonts w:ascii="Georgia" w:hAnsi="Georgia" w:cs="Georgia"/>
          <w:sz w:val="21"/>
          <w:szCs w:val="21"/>
        </w:rPr>
      </w:pPr>
      <w:r>
        <w:rPr>
          <w:rFonts w:ascii="Georgia" w:hAnsi="Georgia" w:cs="Georgia"/>
          <w:sz w:val="21"/>
          <w:szCs w:val="21"/>
        </w:rPr>
        <w:t>Assurance of MSHA compliance, with updated hand rails, adjustable access ladders, fall prevention guards</w:t>
      </w:r>
      <w:r w:rsidR="004B0AAD">
        <w:rPr>
          <w:rFonts w:ascii="Georgia" w:hAnsi="Georgia" w:cs="Georgia"/>
          <w:sz w:val="21"/>
          <w:szCs w:val="21"/>
        </w:rPr>
        <w:t xml:space="preserve">, bail service platforms and </w:t>
      </w:r>
      <w:r w:rsidR="004B0AAD" w:rsidRPr="001C0C95">
        <w:rPr>
          <w:rFonts w:ascii="Georgia" w:hAnsi="Georgia" w:cs="Georgia"/>
          <w:sz w:val="21"/>
          <w:szCs w:val="21"/>
        </w:rPr>
        <w:t>maintenance</w:t>
      </w:r>
      <w:r w:rsidR="00343CF0" w:rsidRPr="001C0C95">
        <w:rPr>
          <w:rFonts w:ascii="Georgia" w:hAnsi="Georgia" w:cs="Georgia"/>
          <w:sz w:val="21"/>
          <w:szCs w:val="21"/>
        </w:rPr>
        <w:t xml:space="preserve"> access</w:t>
      </w:r>
      <w:r w:rsidR="004B0AAD" w:rsidRPr="001C0C95">
        <w:rPr>
          <w:rFonts w:ascii="Georgia" w:hAnsi="Georgia" w:cs="Georgia"/>
          <w:sz w:val="21"/>
          <w:szCs w:val="21"/>
        </w:rPr>
        <w:t xml:space="preserve"> safety steps</w:t>
      </w:r>
    </w:p>
    <w:p w14:paraId="1F4ECA65" w14:textId="77777777" w:rsidR="00CC42E3" w:rsidRPr="001C0C95" w:rsidRDefault="004B0AAD" w:rsidP="00CC42E3">
      <w:pPr>
        <w:pStyle w:val="ListParagraph"/>
        <w:numPr>
          <w:ilvl w:val="0"/>
          <w:numId w:val="2"/>
        </w:numPr>
        <w:spacing w:line="276" w:lineRule="auto"/>
        <w:rPr>
          <w:rFonts w:ascii="Georgia" w:hAnsi="Georgia" w:cs="Georgia"/>
          <w:sz w:val="21"/>
          <w:szCs w:val="21"/>
        </w:rPr>
      </w:pPr>
      <w:r w:rsidRPr="001C0C95">
        <w:rPr>
          <w:rFonts w:ascii="Georgia" w:hAnsi="Georgia" w:cs="Georgia"/>
          <w:sz w:val="21"/>
          <w:szCs w:val="21"/>
        </w:rPr>
        <w:t xml:space="preserve">Installation of side mirrors, a full front cab guard and three </w:t>
      </w:r>
      <w:r w:rsidR="00343CF0" w:rsidRPr="001C0C95">
        <w:rPr>
          <w:rFonts w:ascii="Georgia" w:hAnsi="Georgia" w:cs="Georgia"/>
          <w:sz w:val="21"/>
          <w:szCs w:val="21"/>
        </w:rPr>
        <w:t xml:space="preserve">CCVC </w:t>
      </w:r>
      <w:r w:rsidRPr="001C0C95">
        <w:rPr>
          <w:rFonts w:ascii="Georgia" w:hAnsi="Georgia" w:cs="Georgia"/>
          <w:sz w:val="21"/>
          <w:szCs w:val="21"/>
        </w:rPr>
        <w:t>cameras</w:t>
      </w:r>
      <w:r>
        <w:rPr>
          <w:rFonts w:ascii="Georgia" w:hAnsi="Georgia" w:cs="Georgia"/>
          <w:sz w:val="21"/>
          <w:szCs w:val="21"/>
        </w:rPr>
        <w:t xml:space="preserve"> that allow the operator to </w:t>
      </w:r>
      <w:r w:rsidR="00343CF0">
        <w:rPr>
          <w:rFonts w:ascii="Georgia" w:hAnsi="Georgia" w:cs="Georgia"/>
          <w:sz w:val="21"/>
          <w:szCs w:val="21"/>
        </w:rPr>
        <w:t xml:space="preserve">monitor </w:t>
      </w:r>
      <w:r>
        <w:rPr>
          <w:rFonts w:ascii="Georgia" w:hAnsi="Georgia" w:cs="Georgia"/>
          <w:sz w:val="21"/>
          <w:szCs w:val="21"/>
        </w:rPr>
        <w:t>the rear and left blind spots of the crane</w:t>
      </w:r>
      <w:r w:rsidR="001C0C95">
        <w:rPr>
          <w:rFonts w:ascii="Georgia" w:hAnsi="Georgia" w:cs="Georgia"/>
          <w:sz w:val="21"/>
          <w:szCs w:val="21"/>
        </w:rPr>
        <w:t xml:space="preserve"> </w:t>
      </w:r>
      <w:r w:rsidR="00261092">
        <w:rPr>
          <w:rFonts w:ascii="Georgia" w:hAnsi="Georgia" w:cs="Georgia"/>
          <w:sz w:val="21"/>
          <w:szCs w:val="21"/>
        </w:rPr>
        <w:t>with</w:t>
      </w:r>
      <w:r>
        <w:rPr>
          <w:rFonts w:ascii="Georgia" w:hAnsi="Georgia" w:cs="Georgia"/>
          <w:sz w:val="21"/>
          <w:szCs w:val="21"/>
        </w:rPr>
        <w:t xml:space="preserve"> a 72</w:t>
      </w:r>
      <w:r w:rsidR="00261092">
        <w:rPr>
          <w:rFonts w:ascii="Georgia" w:hAnsi="Georgia" w:cs="Georgia"/>
          <w:sz w:val="21"/>
          <w:szCs w:val="21"/>
        </w:rPr>
        <w:t>-</w:t>
      </w:r>
      <w:r>
        <w:rPr>
          <w:rFonts w:ascii="Georgia" w:hAnsi="Georgia" w:cs="Georgia"/>
          <w:sz w:val="21"/>
          <w:szCs w:val="21"/>
        </w:rPr>
        <w:t xml:space="preserve">degree interior view of the </w:t>
      </w:r>
      <w:r w:rsidRPr="001C0C95">
        <w:rPr>
          <w:rFonts w:ascii="Georgia" w:hAnsi="Georgia" w:cs="Georgia"/>
          <w:sz w:val="21"/>
          <w:szCs w:val="21"/>
        </w:rPr>
        <w:t>upper machine</w:t>
      </w:r>
      <w:r w:rsidR="001C0C95" w:rsidRPr="001C0C95">
        <w:rPr>
          <w:rFonts w:ascii="Georgia" w:hAnsi="Georgia" w:cs="Georgia"/>
          <w:sz w:val="21"/>
          <w:szCs w:val="21"/>
        </w:rPr>
        <w:t xml:space="preserve"> on a 15 in</w:t>
      </w:r>
      <w:r w:rsidR="00B57D19">
        <w:rPr>
          <w:rFonts w:ascii="Georgia" w:hAnsi="Georgia" w:cs="Georgia"/>
          <w:sz w:val="21"/>
          <w:szCs w:val="21"/>
        </w:rPr>
        <w:t>ch</w:t>
      </w:r>
      <w:r w:rsidR="001C0C95" w:rsidRPr="001C0C95">
        <w:rPr>
          <w:rFonts w:ascii="Georgia" w:hAnsi="Georgia" w:cs="Georgia"/>
          <w:sz w:val="21"/>
          <w:szCs w:val="21"/>
        </w:rPr>
        <w:t xml:space="preserve"> split-screen display</w:t>
      </w:r>
      <w:r w:rsidR="00261092">
        <w:rPr>
          <w:rFonts w:ascii="Georgia" w:hAnsi="Georgia" w:cs="Georgia"/>
          <w:sz w:val="21"/>
          <w:szCs w:val="21"/>
        </w:rPr>
        <w:t xml:space="preserve"> monitor</w:t>
      </w:r>
    </w:p>
    <w:p w14:paraId="2CB74069" w14:textId="77777777" w:rsidR="00CC42E3" w:rsidRDefault="001C0C95" w:rsidP="001C0C95">
      <w:pPr>
        <w:pStyle w:val="ListParagraph"/>
        <w:numPr>
          <w:ilvl w:val="0"/>
          <w:numId w:val="2"/>
        </w:numPr>
        <w:spacing w:line="276" w:lineRule="auto"/>
        <w:rPr>
          <w:rFonts w:ascii="Georgia" w:hAnsi="Georgia" w:cs="Georgia"/>
          <w:sz w:val="21"/>
          <w:szCs w:val="21"/>
        </w:rPr>
      </w:pPr>
      <w:r>
        <w:rPr>
          <w:rFonts w:ascii="Georgia" w:hAnsi="Georgia" w:cs="Georgia"/>
          <w:sz w:val="21"/>
          <w:szCs w:val="21"/>
        </w:rPr>
        <w:t>A</w:t>
      </w:r>
      <w:r w:rsidR="004B0AAD" w:rsidRPr="001C0C95">
        <w:rPr>
          <w:rFonts w:ascii="Georgia" w:hAnsi="Georgia" w:cs="Georgia"/>
          <w:sz w:val="21"/>
          <w:szCs w:val="21"/>
        </w:rPr>
        <w:t xml:space="preserve"> custom</w:t>
      </w:r>
      <w:r>
        <w:rPr>
          <w:rFonts w:ascii="Georgia" w:hAnsi="Georgia" w:cs="Georgia"/>
          <w:sz w:val="21"/>
          <w:szCs w:val="21"/>
        </w:rPr>
        <w:t>, ultra-high-</w:t>
      </w:r>
      <w:r w:rsidR="00343CF0" w:rsidRPr="001C0C95">
        <w:rPr>
          <w:rFonts w:ascii="Georgia" w:hAnsi="Georgia" w:cs="Georgia"/>
          <w:sz w:val="21"/>
          <w:szCs w:val="21"/>
        </w:rPr>
        <w:t xml:space="preserve">gloss, highly </w:t>
      </w:r>
      <w:r>
        <w:rPr>
          <w:rFonts w:ascii="Georgia" w:hAnsi="Georgia" w:cs="Georgia"/>
          <w:sz w:val="21"/>
          <w:szCs w:val="21"/>
        </w:rPr>
        <w:t>chemical-</w:t>
      </w:r>
      <w:r w:rsidR="00343CF0" w:rsidRPr="001C0C95">
        <w:rPr>
          <w:rFonts w:ascii="Georgia" w:hAnsi="Georgia" w:cs="Georgia"/>
          <w:sz w:val="21"/>
          <w:szCs w:val="21"/>
        </w:rPr>
        <w:t xml:space="preserve">resistant </w:t>
      </w:r>
      <w:r w:rsidR="004B0AAD" w:rsidRPr="001C0C95">
        <w:rPr>
          <w:rFonts w:ascii="Georgia" w:hAnsi="Georgia" w:cs="Georgia"/>
          <w:sz w:val="21"/>
          <w:szCs w:val="21"/>
        </w:rPr>
        <w:t xml:space="preserve">paint finish in </w:t>
      </w:r>
      <w:r w:rsidR="002C4A96">
        <w:rPr>
          <w:rFonts w:ascii="Georgia" w:hAnsi="Georgia" w:cs="Georgia"/>
          <w:sz w:val="21"/>
          <w:szCs w:val="21"/>
        </w:rPr>
        <w:t xml:space="preserve">USG’s new brand </w:t>
      </w:r>
      <w:r w:rsidR="00261092">
        <w:rPr>
          <w:rFonts w:ascii="Georgia" w:hAnsi="Georgia" w:cs="Georgia"/>
          <w:sz w:val="21"/>
          <w:szCs w:val="21"/>
        </w:rPr>
        <w:t xml:space="preserve">corporate </w:t>
      </w:r>
      <w:proofErr w:type="spellStart"/>
      <w:r w:rsidR="002C4A96">
        <w:rPr>
          <w:rFonts w:ascii="Georgia" w:hAnsi="Georgia" w:cs="Georgia"/>
          <w:sz w:val="21"/>
          <w:szCs w:val="21"/>
        </w:rPr>
        <w:t>colors</w:t>
      </w:r>
      <w:proofErr w:type="spellEnd"/>
      <w:r w:rsidR="002C4A96">
        <w:rPr>
          <w:rFonts w:ascii="Georgia" w:hAnsi="Georgia" w:cs="Georgia"/>
          <w:sz w:val="21"/>
          <w:szCs w:val="21"/>
        </w:rPr>
        <w:t xml:space="preserve"> of </w:t>
      </w:r>
      <w:r w:rsidR="004B0AAD" w:rsidRPr="001C0C95">
        <w:rPr>
          <w:rFonts w:ascii="Georgia" w:hAnsi="Georgia" w:cs="Georgia"/>
          <w:sz w:val="21"/>
          <w:szCs w:val="21"/>
        </w:rPr>
        <w:t>crimson red, medium grey and gloss black</w:t>
      </w:r>
      <w:r>
        <w:rPr>
          <w:rFonts w:ascii="Georgia" w:hAnsi="Georgia" w:cs="Georgia"/>
          <w:sz w:val="21"/>
          <w:szCs w:val="21"/>
        </w:rPr>
        <w:t>.</w:t>
      </w:r>
      <w:r w:rsidR="004B0AAD" w:rsidRPr="001C0C95">
        <w:rPr>
          <w:rFonts w:ascii="Georgia" w:hAnsi="Georgia" w:cs="Georgia"/>
          <w:sz w:val="21"/>
          <w:szCs w:val="21"/>
        </w:rPr>
        <w:t xml:space="preserve"> </w:t>
      </w:r>
      <w:r>
        <w:rPr>
          <w:rFonts w:ascii="Georgia" w:hAnsi="Georgia" w:cs="Georgia"/>
          <w:sz w:val="21"/>
          <w:szCs w:val="21"/>
        </w:rPr>
        <w:t>I</w:t>
      </w:r>
      <w:r w:rsidR="00343CF0" w:rsidRPr="001C0C95">
        <w:rPr>
          <w:rFonts w:ascii="Georgia" w:hAnsi="Georgia" w:cs="Georgia"/>
          <w:sz w:val="21"/>
          <w:szCs w:val="21"/>
        </w:rPr>
        <w:t>n all</w:t>
      </w:r>
      <w:r>
        <w:rPr>
          <w:rFonts w:ascii="Georgia" w:hAnsi="Georgia" w:cs="Georgia"/>
          <w:sz w:val="21"/>
          <w:szCs w:val="21"/>
        </w:rPr>
        <w:t>,</w:t>
      </w:r>
      <w:r w:rsidR="00343CF0" w:rsidRPr="001C0C95">
        <w:rPr>
          <w:rFonts w:ascii="Georgia" w:hAnsi="Georgia" w:cs="Georgia"/>
          <w:sz w:val="21"/>
          <w:szCs w:val="21"/>
        </w:rPr>
        <w:t xml:space="preserve"> 12 </w:t>
      </w:r>
      <w:r w:rsidRPr="001C0C95">
        <w:rPr>
          <w:rFonts w:ascii="Georgia" w:hAnsi="Georgia" w:cs="Georgia"/>
          <w:sz w:val="21"/>
          <w:szCs w:val="21"/>
        </w:rPr>
        <w:t>mills of a</w:t>
      </w:r>
      <w:r>
        <w:rPr>
          <w:rFonts w:ascii="Georgia" w:hAnsi="Georgia" w:cs="Georgia"/>
          <w:sz w:val="21"/>
          <w:szCs w:val="21"/>
        </w:rPr>
        <w:t xml:space="preserve"> three-</w:t>
      </w:r>
      <w:r w:rsidR="00343CF0" w:rsidRPr="001C0C95">
        <w:rPr>
          <w:rFonts w:ascii="Georgia" w:hAnsi="Georgia" w:cs="Georgia"/>
          <w:sz w:val="21"/>
          <w:szCs w:val="21"/>
        </w:rPr>
        <w:t>part paint system were applied</w:t>
      </w:r>
      <w:r>
        <w:rPr>
          <w:rFonts w:ascii="Georgia" w:hAnsi="Georgia" w:cs="Georgia"/>
          <w:sz w:val="21"/>
          <w:szCs w:val="21"/>
        </w:rPr>
        <w:t xml:space="preserve">, </w:t>
      </w:r>
      <w:r w:rsidR="00343CF0" w:rsidRPr="001C0C95">
        <w:rPr>
          <w:rFonts w:ascii="Georgia" w:hAnsi="Georgia" w:cs="Georgia"/>
          <w:sz w:val="21"/>
          <w:szCs w:val="21"/>
        </w:rPr>
        <w:t>starting with an inorganic zinc</w:t>
      </w:r>
      <w:r>
        <w:rPr>
          <w:rFonts w:ascii="Georgia" w:hAnsi="Georgia" w:cs="Georgia"/>
          <w:sz w:val="21"/>
          <w:szCs w:val="21"/>
        </w:rPr>
        <w:t xml:space="preserve"> base coat</w:t>
      </w:r>
      <w:r w:rsidR="00343CF0" w:rsidRPr="001C0C95">
        <w:rPr>
          <w:rFonts w:ascii="Georgia" w:hAnsi="Georgia" w:cs="Georgia"/>
          <w:sz w:val="21"/>
          <w:szCs w:val="21"/>
        </w:rPr>
        <w:t>.</w:t>
      </w:r>
    </w:p>
    <w:p w14:paraId="0D2ECD12" w14:textId="77777777" w:rsidR="001C0C95" w:rsidRPr="001C0C95" w:rsidRDefault="001C0C95" w:rsidP="001C0C95">
      <w:pPr>
        <w:pStyle w:val="ListParagraph"/>
        <w:spacing w:line="276" w:lineRule="auto"/>
        <w:ind w:left="1080"/>
        <w:rPr>
          <w:rFonts w:ascii="Georgia" w:hAnsi="Georgia" w:cs="Georgia"/>
          <w:sz w:val="21"/>
          <w:szCs w:val="21"/>
        </w:rPr>
      </w:pPr>
    </w:p>
    <w:p w14:paraId="577DE59B" w14:textId="77777777" w:rsidR="00625530" w:rsidRPr="009D65E8" w:rsidRDefault="00625530" w:rsidP="00625530">
      <w:pPr>
        <w:rPr>
          <w:rFonts w:ascii="Georgia" w:hAnsi="Georgia" w:cs="Georgia"/>
          <w:sz w:val="21"/>
          <w:szCs w:val="21"/>
        </w:rPr>
      </w:pPr>
      <w:r>
        <w:rPr>
          <w:rFonts w:ascii="Georgia" w:hAnsi="Georgia" w:cs="Georgia"/>
          <w:sz w:val="21"/>
          <w:szCs w:val="21"/>
        </w:rPr>
        <w:t>“</w:t>
      </w:r>
      <w:r w:rsidRPr="009D65E8">
        <w:rPr>
          <w:rFonts w:ascii="Georgia" w:hAnsi="Georgia" w:cs="Georgia"/>
          <w:sz w:val="21"/>
          <w:szCs w:val="21"/>
        </w:rPr>
        <w:t xml:space="preserve">Being sustainable across the lifecycle of our products and operations is an important goal at USG. We actively look for </w:t>
      </w:r>
      <w:r w:rsidRPr="00CE323F">
        <w:rPr>
          <w:rFonts w:ascii="Georgia" w:hAnsi="Georgia" w:cs="Georgia"/>
          <w:sz w:val="21"/>
          <w:szCs w:val="21"/>
        </w:rPr>
        <w:t xml:space="preserve">opportunities to </w:t>
      </w:r>
      <w:r w:rsidRPr="00CE323F">
        <w:rPr>
          <w:rFonts w:ascii="Georgia" w:hAnsi="Georgia"/>
          <w:sz w:val="21"/>
          <w:szCs w:val="21"/>
        </w:rPr>
        <w:t>reduce, reuse, or recycle</w:t>
      </w:r>
      <w:r w:rsidRPr="00CE323F">
        <w:rPr>
          <w:rFonts w:ascii="Georgia" w:hAnsi="Georgia" w:cs="Georgia"/>
          <w:sz w:val="21"/>
          <w:szCs w:val="21"/>
        </w:rPr>
        <w:t xml:space="preserve"> resources when possible, and the remanufacturing of the dragline crawler is a unique example of how</w:t>
      </w:r>
      <w:r w:rsidRPr="009D65E8">
        <w:rPr>
          <w:rFonts w:ascii="Georgia" w:hAnsi="Georgia" w:cs="Georgia"/>
          <w:sz w:val="21"/>
          <w:szCs w:val="21"/>
        </w:rPr>
        <w:t xml:space="preserve"> we are continuously looking for ways to minimize our impact on the e</w:t>
      </w:r>
      <w:r>
        <w:rPr>
          <w:rFonts w:ascii="Georgia" w:hAnsi="Georgia" w:cs="Georgia"/>
          <w:sz w:val="21"/>
          <w:szCs w:val="21"/>
        </w:rPr>
        <w:t>nviron</w:t>
      </w:r>
      <w:r w:rsidR="00681E50">
        <w:rPr>
          <w:rFonts w:ascii="Georgia" w:hAnsi="Georgia" w:cs="Georgia"/>
          <w:sz w:val="21"/>
          <w:szCs w:val="21"/>
        </w:rPr>
        <w:t xml:space="preserve">ment,” said Jeff </w:t>
      </w:r>
      <w:proofErr w:type="spellStart"/>
      <w:r w:rsidR="00681E50">
        <w:rPr>
          <w:rFonts w:ascii="Georgia" w:hAnsi="Georgia" w:cs="Georgia"/>
          <w:sz w:val="21"/>
          <w:szCs w:val="21"/>
        </w:rPr>
        <w:t>Grimland</w:t>
      </w:r>
      <w:proofErr w:type="spellEnd"/>
      <w:r w:rsidR="00681E50">
        <w:rPr>
          <w:rFonts w:ascii="Georgia" w:hAnsi="Georgia" w:cs="Georgia"/>
          <w:sz w:val="21"/>
          <w:szCs w:val="21"/>
        </w:rPr>
        <w:t>, USG plant m</w:t>
      </w:r>
      <w:r>
        <w:rPr>
          <w:rFonts w:ascii="Georgia" w:hAnsi="Georgia" w:cs="Georgia"/>
          <w:sz w:val="21"/>
          <w:szCs w:val="21"/>
        </w:rPr>
        <w:t>anager for Sweetwater.</w:t>
      </w:r>
    </w:p>
    <w:p w14:paraId="13DE62BF" w14:textId="77777777" w:rsidR="005A0BF5" w:rsidRDefault="005A0BF5" w:rsidP="00CC42E3">
      <w:pPr>
        <w:spacing w:line="276" w:lineRule="auto"/>
        <w:rPr>
          <w:rFonts w:ascii="Georgia" w:hAnsi="Georgia" w:cs="Georgia"/>
          <w:sz w:val="21"/>
          <w:szCs w:val="21"/>
        </w:rPr>
      </w:pPr>
    </w:p>
    <w:p w14:paraId="557F0164" w14:textId="77777777" w:rsidR="00681E50" w:rsidRDefault="00681E50" w:rsidP="00CC42E3">
      <w:pPr>
        <w:spacing w:line="276" w:lineRule="auto"/>
        <w:rPr>
          <w:rFonts w:ascii="Georgia" w:hAnsi="Georgia" w:cs="Georgia"/>
          <w:sz w:val="21"/>
          <w:szCs w:val="21"/>
        </w:rPr>
      </w:pPr>
      <w:r>
        <w:rPr>
          <w:rFonts w:ascii="Georgia" w:hAnsi="Georgia" w:cs="Georgia"/>
          <w:sz w:val="21"/>
          <w:szCs w:val="21"/>
        </w:rPr>
        <w:t xml:space="preserve">The remanufacture of the 4600 is the third remanufacturing project of a </w:t>
      </w:r>
      <w:r w:rsidR="00261092">
        <w:rPr>
          <w:rFonts w:ascii="Georgia" w:hAnsi="Georgia" w:cs="Georgia"/>
          <w:sz w:val="21"/>
          <w:szCs w:val="21"/>
        </w:rPr>
        <w:t xml:space="preserve">Manitowoc </w:t>
      </w:r>
      <w:r w:rsidR="00FC43ED">
        <w:rPr>
          <w:rFonts w:ascii="Georgia" w:hAnsi="Georgia" w:cs="Georgia"/>
          <w:sz w:val="21"/>
          <w:szCs w:val="21"/>
        </w:rPr>
        <w:t>4600 completed</w:t>
      </w:r>
      <w:r>
        <w:rPr>
          <w:rFonts w:ascii="Georgia" w:hAnsi="Georgia" w:cs="Georgia"/>
          <w:sz w:val="21"/>
          <w:szCs w:val="21"/>
        </w:rPr>
        <w:t xml:space="preserve"> at H&amp;E’s new Crane Remanufacturing Center, where all three cranes </w:t>
      </w:r>
      <w:r w:rsidR="00261092">
        <w:rPr>
          <w:rFonts w:ascii="Georgia" w:hAnsi="Georgia" w:cs="Georgia"/>
          <w:sz w:val="21"/>
          <w:szCs w:val="21"/>
        </w:rPr>
        <w:t xml:space="preserve">have been given </w:t>
      </w:r>
      <w:r>
        <w:rPr>
          <w:rFonts w:ascii="Georgia" w:hAnsi="Georgia" w:cs="Georgia"/>
          <w:sz w:val="21"/>
          <w:szCs w:val="21"/>
        </w:rPr>
        <w:t xml:space="preserve">a second, full lifecycle. </w:t>
      </w:r>
      <w:r w:rsidR="00261092">
        <w:rPr>
          <w:rFonts w:ascii="Georgia" w:hAnsi="Georgia" w:cs="Georgia"/>
          <w:sz w:val="21"/>
          <w:szCs w:val="21"/>
        </w:rPr>
        <w:t xml:space="preserve">USG’s </w:t>
      </w:r>
      <w:r w:rsidR="00FC43ED">
        <w:rPr>
          <w:rFonts w:ascii="Georgia" w:hAnsi="Georgia" w:cs="Georgia"/>
          <w:sz w:val="21"/>
          <w:szCs w:val="21"/>
        </w:rPr>
        <w:t>remanufactured 4600</w:t>
      </w:r>
      <w:r w:rsidR="00261092">
        <w:rPr>
          <w:rFonts w:ascii="Georgia" w:hAnsi="Georgia" w:cs="Georgia"/>
          <w:sz w:val="21"/>
          <w:szCs w:val="21"/>
        </w:rPr>
        <w:t xml:space="preserve"> </w:t>
      </w:r>
      <w:r>
        <w:rPr>
          <w:rFonts w:ascii="Georgia" w:hAnsi="Georgia" w:cs="Georgia"/>
          <w:sz w:val="21"/>
          <w:szCs w:val="21"/>
        </w:rPr>
        <w:t xml:space="preserve">crane was </w:t>
      </w:r>
      <w:r w:rsidR="00FC43ED">
        <w:rPr>
          <w:rFonts w:ascii="Georgia" w:hAnsi="Georgia" w:cs="Georgia"/>
          <w:sz w:val="21"/>
          <w:szCs w:val="21"/>
        </w:rPr>
        <w:t>placed into</w:t>
      </w:r>
      <w:r>
        <w:rPr>
          <w:rFonts w:ascii="Georgia" w:hAnsi="Georgia" w:cs="Georgia"/>
          <w:sz w:val="21"/>
          <w:szCs w:val="21"/>
        </w:rPr>
        <w:t xml:space="preserve"> service in late March and United States Gypsum Company reports </w:t>
      </w:r>
      <w:r w:rsidRPr="001C0C95">
        <w:rPr>
          <w:rFonts w:ascii="Georgia" w:hAnsi="Georgia" w:cs="Georgia"/>
          <w:sz w:val="21"/>
          <w:szCs w:val="21"/>
        </w:rPr>
        <w:t>that it</w:t>
      </w:r>
      <w:r w:rsidR="00261092">
        <w:rPr>
          <w:rFonts w:ascii="Georgia" w:hAnsi="Georgia" w:cs="Georgia"/>
          <w:sz w:val="21"/>
          <w:szCs w:val="21"/>
        </w:rPr>
        <w:t xml:space="preserve"> is</w:t>
      </w:r>
      <w:r w:rsidRPr="001C0C95">
        <w:rPr>
          <w:rFonts w:ascii="Georgia" w:hAnsi="Georgia" w:cs="Georgia"/>
          <w:sz w:val="21"/>
          <w:szCs w:val="21"/>
        </w:rPr>
        <w:t xml:space="preserve"> </w:t>
      </w:r>
      <w:r>
        <w:rPr>
          <w:rFonts w:ascii="Georgia" w:hAnsi="Georgia" w:cs="Georgia"/>
          <w:sz w:val="21"/>
          <w:szCs w:val="21"/>
        </w:rPr>
        <w:t xml:space="preserve">performing </w:t>
      </w:r>
      <w:r w:rsidRPr="001C0C95">
        <w:rPr>
          <w:rFonts w:ascii="Georgia" w:hAnsi="Georgia" w:cs="Georgia"/>
          <w:sz w:val="21"/>
          <w:szCs w:val="21"/>
        </w:rPr>
        <w:t>up to their expectations on</w:t>
      </w:r>
      <w:r>
        <w:rPr>
          <w:rFonts w:ascii="Georgia" w:hAnsi="Georgia" w:cs="Georgia"/>
          <w:sz w:val="21"/>
          <w:szCs w:val="21"/>
        </w:rPr>
        <w:t xml:space="preserve"> the job site.</w:t>
      </w:r>
    </w:p>
    <w:p w14:paraId="04654887" w14:textId="77777777" w:rsidR="00681E50" w:rsidRPr="00625530" w:rsidRDefault="00681E50" w:rsidP="00CC42E3">
      <w:pPr>
        <w:spacing w:line="276" w:lineRule="auto"/>
        <w:rPr>
          <w:rFonts w:ascii="Georgia" w:hAnsi="Georgia" w:cs="Georgia"/>
          <w:sz w:val="21"/>
          <w:szCs w:val="21"/>
        </w:rPr>
      </w:pPr>
    </w:p>
    <w:p w14:paraId="3C9C0570" w14:textId="77777777" w:rsidR="00AA6402" w:rsidRPr="00AA6402" w:rsidRDefault="00AA6402" w:rsidP="00AA6402">
      <w:pPr>
        <w:spacing w:line="276" w:lineRule="auto"/>
        <w:rPr>
          <w:rFonts w:ascii="Georgia" w:hAnsi="Georgia" w:cs="Georgia"/>
          <w:sz w:val="21"/>
          <w:szCs w:val="21"/>
        </w:rPr>
      </w:pPr>
      <w:r w:rsidRPr="00AA6402">
        <w:rPr>
          <w:rFonts w:ascii="Georgia" w:hAnsi="Georgia" w:cs="Georgia"/>
          <w:b/>
          <w:sz w:val="21"/>
          <w:szCs w:val="21"/>
        </w:rPr>
        <w:t xml:space="preserve">Features of </w:t>
      </w:r>
      <w:r>
        <w:rPr>
          <w:rFonts w:ascii="Georgia" w:hAnsi="Georgia" w:cs="Georgia"/>
          <w:b/>
          <w:sz w:val="21"/>
          <w:szCs w:val="21"/>
        </w:rPr>
        <w:t>H&amp;E’s</w:t>
      </w:r>
      <w:r w:rsidRPr="00AA6402">
        <w:rPr>
          <w:rFonts w:ascii="Georgia" w:hAnsi="Georgia" w:cs="Georgia"/>
          <w:b/>
          <w:sz w:val="21"/>
          <w:szCs w:val="21"/>
        </w:rPr>
        <w:t xml:space="preserve"> Crane Remanufacturing Center:</w:t>
      </w:r>
    </w:p>
    <w:p w14:paraId="48895B79" w14:textId="77777777" w:rsidR="00AA6402" w:rsidRPr="00AA6402" w:rsidRDefault="00AA6402" w:rsidP="00AA6402">
      <w:pPr>
        <w:spacing w:line="276" w:lineRule="auto"/>
        <w:rPr>
          <w:rFonts w:ascii="Georgia" w:hAnsi="Georgia" w:cs="Georgia"/>
          <w:sz w:val="21"/>
          <w:szCs w:val="21"/>
        </w:rPr>
      </w:pPr>
      <w:r>
        <w:rPr>
          <w:rFonts w:ascii="Georgia" w:hAnsi="Georgia" w:cs="Georgia"/>
          <w:sz w:val="21"/>
          <w:szCs w:val="21"/>
        </w:rPr>
        <w:t xml:space="preserve">- </w:t>
      </w:r>
      <w:r w:rsidRPr="00AA6402">
        <w:rPr>
          <w:rFonts w:ascii="Georgia" w:hAnsi="Georgia" w:cs="Georgia"/>
          <w:sz w:val="21"/>
          <w:szCs w:val="21"/>
        </w:rPr>
        <w:t>Manitowoc EnCORE certified</w:t>
      </w:r>
    </w:p>
    <w:p w14:paraId="58871D3A" w14:textId="77777777" w:rsidR="00AA6402" w:rsidRPr="00AA6402" w:rsidRDefault="00AA6402" w:rsidP="00AA6402">
      <w:pPr>
        <w:spacing w:line="276" w:lineRule="auto"/>
        <w:rPr>
          <w:rFonts w:ascii="Georgia" w:hAnsi="Georgia" w:cs="Georgia"/>
          <w:sz w:val="21"/>
          <w:szCs w:val="21"/>
        </w:rPr>
      </w:pPr>
      <w:r>
        <w:rPr>
          <w:rFonts w:ascii="Georgia" w:hAnsi="Georgia" w:cs="Georgia"/>
          <w:sz w:val="21"/>
          <w:szCs w:val="21"/>
        </w:rPr>
        <w:t xml:space="preserve">- </w:t>
      </w:r>
      <w:r w:rsidRPr="00AA6402">
        <w:rPr>
          <w:rFonts w:ascii="Georgia" w:hAnsi="Georgia" w:cs="Georgia"/>
          <w:sz w:val="21"/>
          <w:szCs w:val="21"/>
        </w:rPr>
        <w:t>Six large service bays, each equipped with 10 t (11 USt) capacity overhead cranes</w:t>
      </w:r>
    </w:p>
    <w:p w14:paraId="527925F7" w14:textId="77777777" w:rsidR="00AA6402" w:rsidRPr="00AA6402" w:rsidRDefault="00AA6402" w:rsidP="00AA6402">
      <w:pPr>
        <w:spacing w:line="276" w:lineRule="auto"/>
        <w:rPr>
          <w:rFonts w:ascii="Georgia" w:hAnsi="Georgia" w:cs="Georgia"/>
          <w:sz w:val="21"/>
          <w:szCs w:val="21"/>
        </w:rPr>
      </w:pPr>
      <w:r>
        <w:rPr>
          <w:rFonts w:ascii="Georgia" w:hAnsi="Georgia" w:cs="Georgia"/>
          <w:sz w:val="21"/>
          <w:szCs w:val="21"/>
        </w:rPr>
        <w:t xml:space="preserve">- </w:t>
      </w:r>
      <w:r w:rsidRPr="00AA6402">
        <w:rPr>
          <w:rFonts w:ascii="Georgia" w:hAnsi="Georgia" w:cs="Georgia"/>
          <w:sz w:val="21"/>
          <w:szCs w:val="21"/>
        </w:rPr>
        <w:t>A 75 t (83) USt capacity industrial gantry crane</w:t>
      </w:r>
    </w:p>
    <w:p w14:paraId="0CB26427" w14:textId="77777777" w:rsidR="00221618" w:rsidRDefault="00AA6402" w:rsidP="00AA6402">
      <w:pPr>
        <w:spacing w:line="276" w:lineRule="auto"/>
        <w:rPr>
          <w:rFonts w:ascii="Georgia" w:hAnsi="Georgia" w:cs="Georgia"/>
          <w:sz w:val="21"/>
          <w:szCs w:val="21"/>
        </w:rPr>
      </w:pPr>
      <w:r>
        <w:rPr>
          <w:rFonts w:ascii="Georgia" w:hAnsi="Georgia" w:cs="Georgia"/>
          <w:sz w:val="21"/>
          <w:szCs w:val="21"/>
        </w:rPr>
        <w:t xml:space="preserve">- </w:t>
      </w:r>
      <w:r w:rsidRPr="00AA6402">
        <w:rPr>
          <w:rFonts w:ascii="Georgia" w:hAnsi="Georgia" w:cs="Georgia"/>
          <w:sz w:val="21"/>
          <w:szCs w:val="21"/>
        </w:rPr>
        <w:t>It accommodates up to six crane remanufacturing projects at one time</w:t>
      </w:r>
    </w:p>
    <w:p w14:paraId="32B8E377" w14:textId="77777777" w:rsidR="00AA6402" w:rsidRDefault="00AA6402" w:rsidP="00AA6402">
      <w:pPr>
        <w:spacing w:line="276" w:lineRule="auto"/>
        <w:rPr>
          <w:rFonts w:ascii="Georgia" w:hAnsi="Georgia" w:cs="Georgia"/>
          <w:sz w:val="21"/>
          <w:szCs w:val="21"/>
        </w:rPr>
      </w:pPr>
      <w:r>
        <w:rPr>
          <w:rFonts w:ascii="Georgia" w:hAnsi="Georgia" w:cs="Georgia"/>
          <w:sz w:val="21"/>
          <w:szCs w:val="21"/>
        </w:rPr>
        <w:t xml:space="preserve">- Strategic location on the </w:t>
      </w:r>
      <w:proofErr w:type="spellStart"/>
      <w:r w:rsidRPr="001C0C95">
        <w:rPr>
          <w:rFonts w:ascii="Georgia" w:hAnsi="Georgia" w:cs="Georgia"/>
          <w:sz w:val="21"/>
          <w:szCs w:val="21"/>
        </w:rPr>
        <w:t>Intercoastal</w:t>
      </w:r>
      <w:proofErr w:type="spellEnd"/>
      <w:r>
        <w:rPr>
          <w:rFonts w:ascii="Georgia" w:hAnsi="Georgia" w:cs="Georgia"/>
          <w:sz w:val="21"/>
          <w:szCs w:val="21"/>
        </w:rPr>
        <w:t xml:space="preserve"> Waterway near the Mississippi River with access to the Gulf of </w:t>
      </w:r>
      <w:r w:rsidR="00261092">
        <w:rPr>
          <w:rFonts w:ascii="Georgia" w:hAnsi="Georgia" w:cs="Georgia"/>
          <w:sz w:val="21"/>
          <w:szCs w:val="21"/>
        </w:rPr>
        <w:t xml:space="preserve">   </w:t>
      </w:r>
      <w:r>
        <w:rPr>
          <w:rFonts w:ascii="Georgia" w:hAnsi="Georgia" w:cs="Georgia"/>
          <w:sz w:val="21"/>
          <w:szCs w:val="21"/>
        </w:rPr>
        <w:t>Mexico</w:t>
      </w:r>
    </w:p>
    <w:p w14:paraId="79FB2804" w14:textId="77777777" w:rsidR="00681E50" w:rsidRDefault="00681E50" w:rsidP="00E04916">
      <w:pPr>
        <w:spacing w:line="276" w:lineRule="auto"/>
        <w:rPr>
          <w:rFonts w:ascii="Georgia" w:hAnsi="Georgia" w:cs="Georgia"/>
          <w:sz w:val="21"/>
          <w:szCs w:val="21"/>
        </w:rPr>
      </w:pPr>
    </w:p>
    <w:p w14:paraId="333B0ED9" w14:textId="77777777" w:rsidR="00247226" w:rsidRDefault="00247226" w:rsidP="00E04916">
      <w:pPr>
        <w:spacing w:line="276" w:lineRule="auto"/>
        <w:rPr>
          <w:rFonts w:ascii="Georgia" w:hAnsi="Georgia" w:cs="Georgia"/>
          <w:sz w:val="21"/>
          <w:szCs w:val="21"/>
        </w:rPr>
      </w:pPr>
    </w:p>
    <w:p w14:paraId="7BB57C29" w14:textId="77777777" w:rsidR="00247226" w:rsidRDefault="00247226" w:rsidP="00E04916">
      <w:pPr>
        <w:spacing w:line="276" w:lineRule="auto"/>
        <w:rPr>
          <w:rFonts w:ascii="Georgia" w:hAnsi="Georgia" w:cs="Georgia"/>
          <w:sz w:val="21"/>
          <w:szCs w:val="21"/>
        </w:rPr>
      </w:pPr>
    </w:p>
    <w:p w14:paraId="7C692F38"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6A458122"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777F70E"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lastRenderedPageBreak/>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204D97AC" w14:textId="77777777" w:rsidR="00164A29" w:rsidRPr="00A678F4" w:rsidRDefault="00E04916" w:rsidP="00D4675D">
      <w:pPr>
        <w:tabs>
          <w:tab w:val="left" w:pos="3969"/>
        </w:tabs>
        <w:spacing w:line="276" w:lineRule="auto"/>
        <w:rPr>
          <w:rFonts w:ascii="Verdana" w:hAnsi="Verdana"/>
          <w:color w:val="41525C"/>
          <w:sz w:val="18"/>
          <w:szCs w:val="18"/>
        </w:rPr>
      </w:pPr>
      <w:r>
        <w:rPr>
          <w:rFonts w:ascii="Verdana" w:hAnsi="Verdana"/>
          <w:b/>
          <w:color w:val="41525C"/>
          <w:sz w:val="18"/>
          <w:szCs w:val="18"/>
        </w:rPr>
        <w:t>Chris Bratthauar</w:t>
      </w:r>
      <w:r w:rsidR="00A678F4" w:rsidRPr="00A678F4">
        <w:rPr>
          <w:sz w:val="18"/>
          <w:szCs w:val="18"/>
        </w:rPr>
        <w:tab/>
      </w:r>
      <w:r w:rsidR="001F445C" w:rsidRPr="001F445C">
        <w:rPr>
          <w:rFonts w:ascii="Verdana" w:hAnsi="Verdana"/>
          <w:b/>
          <w:color w:val="41525C"/>
          <w:sz w:val="18"/>
          <w:szCs w:val="18"/>
        </w:rPr>
        <w:t>Damian Joseph</w:t>
      </w:r>
    </w:p>
    <w:p w14:paraId="5BC0752E"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015C3B6F" w14:textId="77777777"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E04916">
        <w:rPr>
          <w:rFonts w:ascii="Verdana" w:hAnsi="Verdana"/>
          <w:color w:val="41525C"/>
          <w:sz w:val="18"/>
          <w:szCs w:val="18"/>
        </w:rPr>
        <w:t>717 593 5348</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1F445C" w:rsidRPr="001F445C">
        <w:rPr>
          <w:rFonts w:ascii="Verdana" w:hAnsi="Verdana"/>
          <w:color w:val="41525C"/>
          <w:sz w:val="18"/>
          <w:szCs w:val="18"/>
        </w:rPr>
        <w:t>312 548 8441</w:t>
      </w:r>
    </w:p>
    <w:p w14:paraId="4A60BD02" w14:textId="77777777" w:rsidR="00164A29" w:rsidRPr="00A678F4" w:rsidRDefault="007D1AD1"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E04916">
          <w:rPr>
            <w:rStyle w:val="Hyperlink"/>
            <w:rFonts w:ascii="Verdana" w:hAnsi="Verdana"/>
            <w:color w:val="41525C"/>
            <w:sz w:val="18"/>
            <w:szCs w:val="18"/>
          </w:rPr>
          <w:t>Chris.Bratthauar@manitowoc.com</w:t>
        </w:r>
      </w:hyperlink>
      <w:r w:rsidR="00A678F4" w:rsidRPr="00A678F4">
        <w:rPr>
          <w:rFonts w:ascii="Verdana" w:hAnsi="Verdana"/>
          <w:color w:val="41525C"/>
          <w:sz w:val="18"/>
          <w:szCs w:val="18"/>
        </w:rPr>
        <w:tab/>
      </w:r>
      <w:hyperlink r:id="rId11" w:history="1">
        <w:r w:rsidR="001F445C">
          <w:rPr>
            <w:rStyle w:val="Hyperlink"/>
            <w:rFonts w:ascii="Verdana" w:hAnsi="Verdana"/>
            <w:color w:val="41525C"/>
            <w:sz w:val="18"/>
            <w:szCs w:val="18"/>
          </w:rPr>
          <w:t>Damian.Joseph@se10.com</w:t>
        </w:r>
      </w:hyperlink>
    </w:p>
    <w:p w14:paraId="7C3FCB98" w14:textId="77777777" w:rsidR="002C4A96" w:rsidRDefault="002C4A96" w:rsidP="0082145B">
      <w:pPr>
        <w:rPr>
          <w:rFonts w:ascii="Verdana" w:hAnsi="Verdana"/>
          <w:color w:val="ED1C2A"/>
          <w:sz w:val="18"/>
          <w:szCs w:val="18"/>
        </w:rPr>
      </w:pPr>
    </w:p>
    <w:p w14:paraId="367271AB" w14:textId="77777777" w:rsidR="001E1EBC" w:rsidRDefault="001E1EBC" w:rsidP="0082145B">
      <w:pPr>
        <w:rPr>
          <w:rFonts w:ascii="Verdana" w:hAnsi="Verdana"/>
          <w:color w:val="ED1C2A"/>
          <w:sz w:val="18"/>
          <w:szCs w:val="18"/>
        </w:rPr>
      </w:pPr>
    </w:p>
    <w:p w14:paraId="5F7F72E1" w14:textId="77777777" w:rsidR="001E1EBC" w:rsidRDefault="001E1EBC" w:rsidP="0082145B">
      <w:pPr>
        <w:rPr>
          <w:rFonts w:ascii="Verdana" w:hAnsi="Verdana"/>
          <w:color w:val="ED1C2A"/>
          <w:sz w:val="18"/>
          <w:szCs w:val="18"/>
        </w:rPr>
      </w:pPr>
    </w:p>
    <w:p w14:paraId="3766FFB3" w14:textId="77777777" w:rsidR="0082145B" w:rsidRDefault="00A06DE5" w:rsidP="0082145B">
      <w:pPr>
        <w:rPr>
          <w:rFonts w:ascii="Verdana" w:hAnsi="Verdana"/>
          <w:iCs/>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82145B" w:rsidRPr="00D71E00">
        <w:rPr>
          <w:rFonts w:ascii="Verdana" w:hAnsi="Verdana"/>
          <w:iCs/>
          <w:sz w:val="18"/>
          <w:szCs w:val="18"/>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w:t>
      </w:r>
      <w:r w:rsidR="0082145B">
        <w:rPr>
          <w:rFonts w:ascii="Verdana" w:hAnsi="Verdana"/>
          <w:iCs/>
          <w:sz w:val="18"/>
          <w:szCs w:val="18"/>
        </w:rPr>
        <w:t xml:space="preserve"> </w:t>
      </w:r>
      <w:r w:rsidR="0082145B" w:rsidRPr="00D71E00">
        <w:rPr>
          <w:rFonts w:ascii="Verdana" w:hAnsi="Verdana"/>
          <w:iCs/>
          <w:sz w:val="18"/>
          <w:szCs w:val="18"/>
        </w:rPr>
        <w:t>In 2014, Manitowoc’s revenues totaled $3.9 billion, with approximately half of these revenues generated outside of the United States.</w:t>
      </w:r>
    </w:p>
    <w:p w14:paraId="056C4754" w14:textId="77777777" w:rsidR="002C4A96" w:rsidRDefault="002C4A96" w:rsidP="0082145B">
      <w:pPr>
        <w:rPr>
          <w:rFonts w:ascii="Verdana" w:hAnsi="Verdana"/>
          <w:iCs/>
          <w:sz w:val="18"/>
          <w:szCs w:val="18"/>
        </w:rPr>
      </w:pPr>
    </w:p>
    <w:p w14:paraId="25F91811" w14:textId="77777777" w:rsidR="00A678F4" w:rsidRPr="00A678F4" w:rsidRDefault="00A678F4" w:rsidP="00A678F4">
      <w:pPr>
        <w:spacing w:line="276" w:lineRule="auto"/>
        <w:rPr>
          <w:rFonts w:ascii="Verdana" w:hAnsi="Verdana"/>
          <w:color w:val="41525C"/>
          <w:sz w:val="18"/>
          <w:szCs w:val="18"/>
        </w:rPr>
      </w:pPr>
    </w:p>
    <w:p w14:paraId="601D00A4"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53AE83D2"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903ECDF"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56A32231" w14:textId="77777777" w:rsidR="00587442" w:rsidRDefault="007D1AD1"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4B63A351" w14:textId="77777777"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21B73" w14:textId="77777777" w:rsidR="00282EE2" w:rsidRDefault="00282EE2">
      <w:r>
        <w:separator/>
      </w:r>
    </w:p>
  </w:endnote>
  <w:endnote w:type="continuationSeparator" w:id="0">
    <w:p w14:paraId="21A0215B" w14:textId="77777777" w:rsidR="00282EE2" w:rsidRDefault="0028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06BD" w14:textId="77777777" w:rsidR="009D65E8" w:rsidRDefault="009D65E8" w:rsidP="00B631D6">
    <w:pPr>
      <w:pStyle w:val="Footer"/>
    </w:pPr>
    <w:r>
      <w:rPr>
        <w:noProof/>
      </w:rPr>
      <w:drawing>
        <wp:anchor distT="0" distB="0" distL="114300" distR="114300" simplePos="0" relativeHeight="251659264" behindDoc="0" locked="1" layoutInCell="1" allowOverlap="1" wp14:anchorId="1764A43F" wp14:editId="0AFDC6C1">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92B65" w14:textId="77777777" w:rsidR="009D65E8" w:rsidRDefault="009D65E8">
    <w:pPr>
      <w:pStyle w:val="Footer"/>
    </w:pPr>
    <w:r>
      <w:rPr>
        <w:noProof/>
      </w:rPr>
      <w:drawing>
        <wp:anchor distT="0" distB="0" distL="114300" distR="114300" simplePos="0" relativeHeight="251661312" behindDoc="0" locked="1" layoutInCell="1" allowOverlap="1" wp14:anchorId="44BE80A0" wp14:editId="5B5961E6">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615E0" w14:textId="77777777" w:rsidR="00282EE2" w:rsidRDefault="00282EE2">
      <w:r>
        <w:separator/>
      </w:r>
    </w:p>
  </w:footnote>
  <w:footnote w:type="continuationSeparator" w:id="0">
    <w:p w14:paraId="2EC34258" w14:textId="77777777" w:rsidR="00282EE2" w:rsidRDefault="00282E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0E78" w14:textId="77777777" w:rsidR="009D65E8" w:rsidRPr="00164A29" w:rsidRDefault="009D65E8" w:rsidP="00B631D6">
    <w:pPr>
      <w:tabs>
        <w:tab w:val="left" w:pos="6096"/>
      </w:tabs>
      <w:spacing w:line="276" w:lineRule="auto"/>
      <w:jc w:val="right"/>
      <w:rPr>
        <w:rFonts w:ascii="Verdana" w:hAnsi="Verdana"/>
        <w:b/>
        <w:color w:val="41525C"/>
        <w:sz w:val="16"/>
        <w:szCs w:val="16"/>
      </w:rPr>
    </w:pPr>
  </w:p>
  <w:p w14:paraId="21C0C73F" w14:textId="77777777" w:rsidR="009D65E8" w:rsidRDefault="009D65E8" w:rsidP="00221618">
    <w:pPr>
      <w:tabs>
        <w:tab w:val="left" w:pos="5400"/>
      </w:tabs>
      <w:spacing w:line="276" w:lineRule="auto"/>
      <w:rPr>
        <w:rFonts w:ascii="Verdana" w:hAnsi="Verdana"/>
        <w:b/>
        <w:color w:val="41525C"/>
        <w:sz w:val="18"/>
        <w:szCs w:val="18"/>
      </w:rPr>
    </w:pPr>
    <w:r>
      <w:rPr>
        <w:rFonts w:ascii="Verdana" w:hAnsi="Verdana"/>
        <w:b/>
        <w:color w:val="41525C"/>
        <w:sz w:val="18"/>
        <w:szCs w:val="18"/>
      </w:rPr>
      <w:t>H&amp;E remanufactures 4600 Dragline for a second life</w:t>
    </w:r>
  </w:p>
  <w:p w14:paraId="7BA87175" w14:textId="77777777" w:rsidR="009D65E8" w:rsidRPr="00164A29" w:rsidRDefault="00681E50" w:rsidP="00163032">
    <w:pPr>
      <w:spacing w:line="276" w:lineRule="auto"/>
      <w:rPr>
        <w:rFonts w:ascii="Verdana" w:hAnsi="Verdana"/>
        <w:color w:val="ED1C2A"/>
        <w:sz w:val="18"/>
        <w:szCs w:val="18"/>
      </w:rPr>
    </w:pPr>
    <w:r>
      <w:rPr>
        <w:rFonts w:ascii="Verdana" w:hAnsi="Verdana"/>
        <w:color w:val="41525C"/>
        <w:sz w:val="18"/>
        <w:szCs w:val="18"/>
      </w:rPr>
      <w:t xml:space="preserve">June </w:t>
    </w:r>
    <w:r w:rsidR="007D1AD1">
      <w:rPr>
        <w:rFonts w:ascii="Verdana" w:hAnsi="Verdana"/>
        <w:color w:val="41525C"/>
        <w:sz w:val="18"/>
        <w:szCs w:val="18"/>
      </w:rPr>
      <w:t>22</w:t>
    </w:r>
    <w:r w:rsidR="009D65E8">
      <w:rPr>
        <w:rFonts w:ascii="Verdana" w:hAnsi="Verdana"/>
        <w:color w:val="41525C"/>
        <w:sz w:val="18"/>
        <w:szCs w:val="18"/>
      </w:rPr>
      <w:t>, 2015</w:t>
    </w:r>
  </w:p>
  <w:p w14:paraId="081590D7" w14:textId="77777777" w:rsidR="009D65E8" w:rsidRPr="003E31C0" w:rsidRDefault="009D65E8" w:rsidP="00163032">
    <w:pPr>
      <w:spacing w:line="276" w:lineRule="auto"/>
      <w:rPr>
        <w:rFonts w:ascii="Verdana" w:hAnsi="Verdana"/>
        <w:sz w:val="16"/>
        <w:szCs w:val="16"/>
      </w:rPr>
    </w:pPr>
  </w:p>
  <w:p w14:paraId="3E623AFB" w14:textId="77777777" w:rsidR="009D65E8" w:rsidRDefault="009D65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53913"/>
    <w:multiLevelType w:val="hybridMultilevel"/>
    <w:tmpl w:val="A44EF57E"/>
    <w:lvl w:ilvl="0" w:tplc="E8047584">
      <w:numFmt w:val="bullet"/>
      <w:lvlText w:val="-"/>
      <w:lvlJc w:val="left"/>
      <w:pPr>
        <w:ind w:left="1080" w:hanging="360"/>
      </w:pPr>
      <w:rPr>
        <w:rFonts w:ascii="Georgia" w:eastAsia="Times New Roman" w:hAnsi="Georgia" w:cs="Georg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y Gugliuzza">
    <w15:presenceInfo w15:providerId="AD" w15:userId="S-1-5-21-790525478-1960408961-839522115-3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474FF"/>
    <w:rsid w:val="0005150F"/>
    <w:rsid w:val="00051CCE"/>
    <w:rsid w:val="00052603"/>
    <w:rsid w:val="00053C35"/>
    <w:rsid w:val="00062831"/>
    <w:rsid w:val="00065A26"/>
    <w:rsid w:val="00070802"/>
    <w:rsid w:val="0007116F"/>
    <w:rsid w:val="00071EEB"/>
    <w:rsid w:val="00072297"/>
    <w:rsid w:val="000725FB"/>
    <w:rsid w:val="00074950"/>
    <w:rsid w:val="00075EDE"/>
    <w:rsid w:val="0008353F"/>
    <w:rsid w:val="00083F23"/>
    <w:rsid w:val="00085502"/>
    <w:rsid w:val="00085F09"/>
    <w:rsid w:val="000869EE"/>
    <w:rsid w:val="000919D4"/>
    <w:rsid w:val="00091CDE"/>
    <w:rsid w:val="000A75DA"/>
    <w:rsid w:val="000B168F"/>
    <w:rsid w:val="000B374E"/>
    <w:rsid w:val="000B4AA8"/>
    <w:rsid w:val="000B4D86"/>
    <w:rsid w:val="000C0256"/>
    <w:rsid w:val="000C672F"/>
    <w:rsid w:val="000C704E"/>
    <w:rsid w:val="000D5C73"/>
    <w:rsid w:val="000D7310"/>
    <w:rsid w:val="000E0422"/>
    <w:rsid w:val="000E1612"/>
    <w:rsid w:val="000E177E"/>
    <w:rsid w:val="000E44DA"/>
    <w:rsid w:val="000E7485"/>
    <w:rsid w:val="000F29AF"/>
    <w:rsid w:val="000F5526"/>
    <w:rsid w:val="000F5D22"/>
    <w:rsid w:val="001020DF"/>
    <w:rsid w:val="00106407"/>
    <w:rsid w:val="00107941"/>
    <w:rsid w:val="001112E6"/>
    <w:rsid w:val="001222FA"/>
    <w:rsid w:val="00127FF4"/>
    <w:rsid w:val="00133817"/>
    <w:rsid w:val="00133DA2"/>
    <w:rsid w:val="00137100"/>
    <w:rsid w:val="00141124"/>
    <w:rsid w:val="00141C80"/>
    <w:rsid w:val="00143404"/>
    <w:rsid w:val="00150B33"/>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0C95"/>
    <w:rsid w:val="001C1EAE"/>
    <w:rsid w:val="001C3608"/>
    <w:rsid w:val="001C3A07"/>
    <w:rsid w:val="001C6DCC"/>
    <w:rsid w:val="001D1B5E"/>
    <w:rsid w:val="001D5B76"/>
    <w:rsid w:val="001D7FC6"/>
    <w:rsid w:val="001E17F1"/>
    <w:rsid w:val="001E1EBC"/>
    <w:rsid w:val="001E23EF"/>
    <w:rsid w:val="001E5521"/>
    <w:rsid w:val="001F0832"/>
    <w:rsid w:val="001F2A82"/>
    <w:rsid w:val="001F445C"/>
    <w:rsid w:val="001F452D"/>
    <w:rsid w:val="001F4F7B"/>
    <w:rsid w:val="001F544B"/>
    <w:rsid w:val="00201646"/>
    <w:rsid w:val="0020233A"/>
    <w:rsid w:val="0021753B"/>
    <w:rsid w:val="0022144C"/>
    <w:rsid w:val="00221618"/>
    <w:rsid w:val="00222A4F"/>
    <w:rsid w:val="002235B3"/>
    <w:rsid w:val="0022453C"/>
    <w:rsid w:val="002252D3"/>
    <w:rsid w:val="00231F98"/>
    <w:rsid w:val="002436CE"/>
    <w:rsid w:val="00246C58"/>
    <w:rsid w:val="00247226"/>
    <w:rsid w:val="002507C8"/>
    <w:rsid w:val="0025349B"/>
    <w:rsid w:val="00254A5B"/>
    <w:rsid w:val="002559DC"/>
    <w:rsid w:val="00256053"/>
    <w:rsid w:val="00261092"/>
    <w:rsid w:val="00261AAD"/>
    <w:rsid w:val="00262FC7"/>
    <w:rsid w:val="00273E72"/>
    <w:rsid w:val="002753ED"/>
    <w:rsid w:val="0027591D"/>
    <w:rsid w:val="0027658A"/>
    <w:rsid w:val="002821D4"/>
    <w:rsid w:val="00282EE2"/>
    <w:rsid w:val="00285F5F"/>
    <w:rsid w:val="00286843"/>
    <w:rsid w:val="00287E07"/>
    <w:rsid w:val="00291708"/>
    <w:rsid w:val="002942F9"/>
    <w:rsid w:val="00294477"/>
    <w:rsid w:val="0029600C"/>
    <w:rsid w:val="0029653F"/>
    <w:rsid w:val="0029799F"/>
    <w:rsid w:val="002A3E48"/>
    <w:rsid w:val="002A57B3"/>
    <w:rsid w:val="002A6CBE"/>
    <w:rsid w:val="002A730A"/>
    <w:rsid w:val="002B36D3"/>
    <w:rsid w:val="002B661D"/>
    <w:rsid w:val="002B7BAC"/>
    <w:rsid w:val="002C13C5"/>
    <w:rsid w:val="002C1B6C"/>
    <w:rsid w:val="002C3754"/>
    <w:rsid w:val="002C4A96"/>
    <w:rsid w:val="002C7B6D"/>
    <w:rsid w:val="002D1B76"/>
    <w:rsid w:val="002D1C44"/>
    <w:rsid w:val="002D7440"/>
    <w:rsid w:val="002E2756"/>
    <w:rsid w:val="002E41F1"/>
    <w:rsid w:val="002E61D0"/>
    <w:rsid w:val="002E793B"/>
    <w:rsid w:val="0030349B"/>
    <w:rsid w:val="00303BD6"/>
    <w:rsid w:val="0030501A"/>
    <w:rsid w:val="003077F1"/>
    <w:rsid w:val="003225EB"/>
    <w:rsid w:val="00331D32"/>
    <w:rsid w:val="00340800"/>
    <w:rsid w:val="00341A80"/>
    <w:rsid w:val="003421C9"/>
    <w:rsid w:val="00343CF0"/>
    <w:rsid w:val="00343FEA"/>
    <w:rsid w:val="00350F01"/>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3BC9"/>
    <w:rsid w:val="003D5EDC"/>
    <w:rsid w:val="003D7129"/>
    <w:rsid w:val="003E31C0"/>
    <w:rsid w:val="003F46E7"/>
    <w:rsid w:val="0040002D"/>
    <w:rsid w:val="004007A6"/>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BA1"/>
    <w:rsid w:val="004A4AE2"/>
    <w:rsid w:val="004A6360"/>
    <w:rsid w:val="004B0AAD"/>
    <w:rsid w:val="004B2A89"/>
    <w:rsid w:val="004B4DC2"/>
    <w:rsid w:val="004B68B6"/>
    <w:rsid w:val="004B7282"/>
    <w:rsid w:val="004C09CA"/>
    <w:rsid w:val="004C0F9F"/>
    <w:rsid w:val="004C12E5"/>
    <w:rsid w:val="004C18A1"/>
    <w:rsid w:val="004C19E9"/>
    <w:rsid w:val="004C5AAF"/>
    <w:rsid w:val="004D25F6"/>
    <w:rsid w:val="004D43B9"/>
    <w:rsid w:val="004D486D"/>
    <w:rsid w:val="004D6751"/>
    <w:rsid w:val="004D6953"/>
    <w:rsid w:val="004E2FF9"/>
    <w:rsid w:val="004E3245"/>
    <w:rsid w:val="004F304C"/>
    <w:rsid w:val="004F36E9"/>
    <w:rsid w:val="004F4D30"/>
    <w:rsid w:val="00502609"/>
    <w:rsid w:val="00506C1D"/>
    <w:rsid w:val="00511EAA"/>
    <w:rsid w:val="005127AF"/>
    <w:rsid w:val="00512975"/>
    <w:rsid w:val="005158D6"/>
    <w:rsid w:val="00517806"/>
    <w:rsid w:val="00523E0B"/>
    <w:rsid w:val="00525E57"/>
    <w:rsid w:val="00527F90"/>
    <w:rsid w:val="00531765"/>
    <w:rsid w:val="00533011"/>
    <w:rsid w:val="005404E5"/>
    <w:rsid w:val="00544E83"/>
    <w:rsid w:val="00545ED3"/>
    <w:rsid w:val="00546D08"/>
    <w:rsid w:val="00553749"/>
    <w:rsid w:val="005567E5"/>
    <w:rsid w:val="00557E33"/>
    <w:rsid w:val="005655CC"/>
    <w:rsid w:val="0056789C"/>
    <w:rsid w:val="00583F66"/>
    <w:rsid w:val="00587442"/>
    <w:rsid w:val="0058771D"/>
    <w:rsid w:val="00590F0C"/>
    <w:rsid w:val="005929E7"/>
    <w:rsid w:val="00593221"/>
    <w:rsid w:val="0059490C"/>
    <w:rsid w:val="0059736A"/>
    <w:rsid w:val="00597423"/>
    <w:rsid w:val="00597D82"/>
    <w:rsid w:val="005A0BF5"/>
    <w:rsid w:val="005A55B5"/>
    <w:rsid w:val="005B1AB0"/>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21648"/>
    <w:rsid w:val="006240E1"/>
    <w:rsid w:val="006249C6"/>
    <w:rsid w:val="00624C5F"/>
    <w:rsid w:val="00625530"/>
    <w:rsid w:val="0063480E"/>
    <w:rsid w:val="00643057"/>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01C0"/>
    <w:rsid w:val="00681E50"/>
    <w:rsid w:val="00684DC4"/>
    <w:rsid w:val="00685D48"/>
    <w:rsid w:val="006865DD"/>
    <w:rsid w:val="0068709C"/>
    <w:rsid w:val="00687EE0"/>
    <w:rsid w:val="006900B7"/>
    <w:rsid w:val="0069268C"/>
    <w:rsid w:val="006937AE"/>
    <w:rsid w:val="006A1B0F"/>
    <w:rsid w:val="006A34A2"/>
    <w:rsid w:val="006A41FB"/>
    <w:rsid w:val="006A62EF"/>
    <w:rsid w:val="006A62F6"/>
    <w:rsid w:val="006A6FB8"/>
    <w:rsid w:val="006A7C0E"/>
    <w:rsid w:val="006B4403"/>
    <w:rsid w:val="006B5FDE"/>
    <w:rsid w:val="006C1643"/>
    <w:rsid w:val="006C1D81"/>
    <w:rsid w:val="006C4A52"/>
    <w:rsid w:val="006C78FA"/>
    <w:rsid w:val="006D3823"/>
    <w:rsid w:val="006D615E"/>
    <w:rsid w:val="006E0EBB"/>
    <w:rsid w:val="006E171C"/>
    <w:rsid w:val="006E26BE"/>
    <w:rsid w:val="006F275B"/>
    <w:rsid w:val="006F4D1D"/>
    <w:rsid w:val="006F5EA0"/>
    <w:rsid w:val="006F6F14"/>
    <w:rsid w:val="0070354D"/>
    <w:rsid w:val="00706E74"/>
    <w:rsid w:val="0071309E"/>
    <w:rsid w:val="00713122"/>
    <w:rsid w:val="007170BE"/>
    <w:rsid w:val="00720BEB"/>
    <w:rsid w:val="00723AB3"/>
    <w:rsid w:val="0072560B"/>
    <w:rsid w:val="00727405"/>
    <w:rsid w:val="007347FD"/>
    <w:rsid w:val="00735733"/>
    <w:rsid w:val="0073638B"/>
    <w:rsid w:val="00742F26"/>
    <w:rsid w:val="007456D6"/>
    <w:rsid w:val="00746268"/>
    <w:rsid w:val="00746561"/>
    <w:rsid w:val="00746956"/>
    <w:rsid w:val="00750E31"/>
    <w:rsid w:val="007523FB"/>
    <w:rsid w:val="00757120"/>
    <w:rsid w:val="007615C1"/>
    <w:rsid w:val="0076520B"/>
    <w:rsid w:val="00765EB1"/>
    <w:rsid w:val="00773616"/>
    <w:rsid w:val="00776536"/>
    <w:rsid w:val="007777E2"/>
    <w:rsid w:val="00777ABC"/>
    <w:rsid w:val="00785AB3"/>
    <w:rsid w:val="00787627"/>
    <w:rsid w:val="007940A4"/>
    <w:rsid w:val="00794896"/>
    <w:rsid w:val="007959F4"/>
    <w:rsid w:val="0079659E"/>
    <w:rsid w:val="007A083A"/>
    <w:rsid w:val="007A3B5C"/>
    <w:rsid w:val="007A4178"/>
    <w:rsid w:val="007A6FDC"/>
    <w:rsid w:val="007B1434"/>
    <w:rsid w:val="007B3C4B"/>
    <w:rsid w:val="007B6CB5"/>
    <w:rsid w:val="007D1AD1"/>
    <w:rsid w:val="007D29F4"/>
    <w:rsid w:val="007D376C"/>
    <w:rsid w:val="007D6854"/>
    <w:rsid w:val="007E03EE"/>
    <w:rsid w:val="007E3D38"/>
    <w:rsid w:val="007F740C"/>
    <w:rsid w:val="008008EB"/>
    <w:rsid w:val="00800981"/>
    <w:rsid w:val="00801325"/>
    <w:rsid w:val="00801B89"/>
    <w:rsid w:val="00803E17"/>
    <w:rsid w:val="00804B60"/>
    <w:rsid w:val="008067FE"/>
    <w:rsid w:val="00810B8D"/>
    <w:rsid w:val="00813770"/>
    <w:rsid w:val="008159D1"/>
    <w:rsid w:val="00821058"/>
    <w:rsid w:val="0082145B"/>
    <w:rsid w:val="008237A2"/>
    <w:rsid w:val="0082404B"/>
    <w:rsid w:val="0082696B"/>
    <w:rsid w:val="00831A87"/>
    <w:rsid w:val="00832343"/>
    <w:rsid w:val="00832B55"/>
    <w:rsid w:val="00842E4F"/>
    <w:rsid w:val="00843B90"/>
    <w:rsid w:val="00843BF2"/>
    <w:rsid w:val="00845647"/>
    <w:rsid w:val="00853112"/>
    <w:rsid w:val="0085558D"/>
    <w:rsid w:val="00861267"/>
    <w:rsid w:val="008775DC"/>
    <w:rsid w:val="00877E0E"/>
    <w:rsid w:val="00882D97"/>
    <w:rsid w:val="00886E84"/>
    <w:rsid w:val="00887D80"/>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B63"/>
    <w:rsid w:val="008E3D72"/>
    <w:rsid w:val="008E7F60"/>
    <w:rsid w:val="008F2F7C"/>
    <w:rsid w:val="008F7999"/>
    <w:rsid w:val="00903D24"/>
    <w:rsid w:val="009102EE"/>
    <w:rsid w:val="0091125F"/>
    <w:rsid w:val="0091188F"/>
    <w:rsid w:val="009131CE"/>
    <w:rsid w:val="00917AFF"/>
    <w:rsid w:val="0092082F"/>
    <w:rsid w:val="00922303"/>
    <w:rsid w:val="0092285E"/>
    <w:rsid w:val="009246BB"/>
    <w:rsid w:val="0092578F"/>
    <w:rsid w:val="00926715"/>
    <w:rsid w:val="00931475"/>
    <w:rsid w:val="009324C5"/>
    <w:rsid w:val="009344AF"/>
    <w:rsid w:val="00935D12"/>
    <w:rsid w:val="009466E7"/>
    <w:rsid w:val="00946B9E"/>
    <w:rsid w:val="00952341"/>
    <w:rsid w:val="0095692B"/>
    <w:rsid w:val="0095703C"/>
    <w:rsid w:val="00960384"/>
    <w:rsid w:val="00963664"/>
    <w:rsid w:val="00966644"/>
    <w:rsid w:val="009704D8"/>
    <w:rsid w:val="00976361"/>
    <w:rsid w:val="00976869"/>
    <w:rsid w:val="009768A8"/>
    <w:rsid w:val="00976A5C"/>
    <w:rsid w:val="00976FBC"/>
    <w:rsid w:val="00984766"/>
    <w:rsid w:val="009873B8"/>
    <w:rsid w:val="009904AF"/>
    <w:rsid w:val="009964E8"/>
    <w:rsid w:val="009A0C13"/>
    <w:rsid w:val="009A3225"/>
    <w:rsid w:val="009A6E06"/>
    <w:rsid w:val="009A75BC"/>
    <w:rsid w:val="009B0F2D"/>
    <w:rsid w:val="009B1E41"/>
    <w:rsid w:val="009B5056"/>
    <w:rsid w:val="009C2054"/>
    <w:rsid w:val="009C79E2"/>
    <w:rsid w:val="009D65E8"/>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1F98"/>
    <w:rsid w:val="00A26D0B"/>
    <w:rsid w:val="00A271BA"/>
    <w:rsid w:val="00A32013"/>
    <w:rsid w:val="00A32CAF"/>
    <w:rsid w:val="00A34856"/>
    <w:rsid w:val="00A350F5"/>
    <w:rsid w:val="00A371E2"/>
    <w:rsid w:val="00A42B30"/>
    <w:rsid w:val="00A450FE"/>
    <w:rsid w:val="00A5001E"/>
    <w:rsid w:val="00A52D2F"/>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A56"/>
    <w:rsid w:val="00A97565"/>
    <w:rsid w:val="00A97AE0"/>
    <w:rsid w:val="00AA2E6E"/>
    <w:rsid w:val="00AA392F"/>
    <w:rsid w:val="00AA6402"/>
    <w:rsid w:val="00AA7D34"/>
    <w:rsid w:val="00AB6DB7"/>
    <w:rsid w:val="00AC04C2"/>
    <w:rsid w:val="00AC16D5"/>
    <w:rsid w:val="00AC19BB"/>
    <w:rsid w:val="00AC236B"/>
    <w:rsid w:val="00AC287D"/>
    <w:rsid w:val="00AC2E87"/>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404"/>
    <w:rsid w:val="00B059EE"/>
    <w:rsid w:val="00B15065"/>
    <w:rsid w:val="00B20864"/>
    <w:rsid w:val="00B21738"/>
    <w:rsid w:val="00B30C5B"/>
    <w:rsid w:val="00B32F69"/>
    <w:rsid w:val="00B41A2D"/>
    <w:rsid w:val="00B41C25"/>
    <w:rsid w:val="00B4482E"/>
    <w:rsid w:val="00B470EE"/>
    <w:rsid w:val="00B4744E"/>
    <w:rsid w:val="00B56835"/>
    <w:rsid w:val="00B57D19"/>
    <w:rsid w:val="00B62130"/>
    <w:rsid w:val="00B62726"/>
    <w:rsid w:val="00B631D6"/>
    <w:rsid w:val="00B701ED"/>
    <w:rsid w:val="00B702CA"/>
    <w:rsid w:val="00B747DC"/>
    <w:rsid w:val="00B83938"/>
    <w:rsid w:val="00B84E34"/>
    <w:rsid w:val="00B8754B"/>
    <w:rsid w:val="00B915CA"/>
    <w:rsid w:val="00B92DA8"/>
    <w:rsid w:val="00B945AA"/>
    <w:rsid w:val="00B9539B"/>
    <w:rsid w:val="00B96634"/>
    <w:rsid w:val="00BA60A7"/>
    <w:rsid w:val="00BB324D"/>
    <w:rsid w:val="00BB3943"/>
    <w:rsid w:val="00BB5669"/>
    <w:rsid w:val="00BC011A"/>
    <w:rsid w:val="00BC2353"/>
    <w:rsid w:val="00BC7428"/>
    <w:rsid w:val="00BD7311"/>
    <w:rsid w:val="00BE095D"/>
    <w:rsid w:val="00BE0CA2"/>
    <w:rsid w:val="00BE2C4C"/>
    <w:rsid w:val="00BE5624"/>
    <w:rsid w:val="00BF0EC6"/>
    <w:rsid w:val="00BF3E61"/>
    <w:rsid w:val="00BF4FD6"/>
    <w:rsid w:val="00C06AD9"/>
    <w:rsid w:val="00C06F98"/>
    <w:rsid w:val="00C07A6C"/>
    <w:rsid w:val="00C118B0"/>
    <w:rsid w:val="00C14410"/>
    <w:rsid w:val="00C16962"/>
    <w:rsid w:val="00C16977"/>
    <w:rsid w:val="00C211D8"/>
    <w:rsid w:val="00C24216"/>
    <w:rsid w:val="00C24C49"/>
    <w:rsid w:val="00C273B0"/>
    <w:rsid w:val="00C27A76"/>
    <w:rsid w:val="00C3007B"/>
    <w:rsid w:val="00C37578"/>
    <w:rsid w:val="00C41E90"/>
    <w:rsid w:val="00C44AAB"/>
    <w:rsid w:val="00C45983"/>
    <w:rsid w:val="00C45BFA"/>
    <w:rsid w:val="00C507E5"/>
    <w:rsid w:val="00C533D6"/>
    <w:rsid w:val="00C6321C"/>
    <w:rsid w:val="00C726F5"/>
    <w:rsid w:val="00C80E25"/>
    <w:rsid w:val="00C82C60"/>
    <w:rsid w:val="00C842CB"/>
    <w:rsid w:val="00C85503"/>
    <w:rsid w:val="00C85965"/>
    <w:rsid w:val="00C86DEB"/>
    <w:rsid w:val="00C86F4F"/>
    <w:rsid w:val="00C8750C"/>
    <w:rsid w:val="00C91672"/>
    <w:rsid w:val="00C94C6D"/>
    <w:rsid w:val="00CA0621"/>
    <w:rsid w:val="00CA3F5E"/>
    <w:rsid w:val="00CA72F1"/>
    <w:rsid w:val="00CC06CB"/>
    <w:rsid w:val="00CC1C20"/>
    <w:rsid w:val="00CC2CBB"/>
    <w:rsid w:val="00CC2FF5"/>
    <w:rsid w:val="00CC3FEF"/>
    <w:rsid w:val="00CC42E3"/>
    <w:rsid w:val="00CC789C"/>
    <w:rsid w:val="00CD1858"/>
    <w:rsid w:val="00CD2DFC"/>
    <w:rsid w:val="00CE01A8"/>
    <w:rsid w:val="00CE1D87"/>
    <w:rsid w:val="00CE323F"/>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08DF"/>
    <w:rsid w:val="00D36AB0"/>
    <w:rsid w:val="00D376BF"/>
    <w:rsid w:val="00D4675D"/>
    <w:rsid w:val="00D479D1"/>
    <w:rsid w:val="00D60BB2"/>
    <w:rsid w:val="00D6323E"/>
    <w:rsid w:val="00D70AE7"/>
    <w:rsid w:val="00D711AF"/>
    <w:rsid w:val="00D73713"/>
    <w:rsid w:val="00D778A2"/>
    <w:rsid w:val="00D805DA"/>
    <w:rsid w:val="00D92D35"/>
    <w:rsid w:val="00D936B8"/>
    <w:rsid w:val="00D9635A"/>
    <w:rsid w:val="00DA7126"/>
    <w:rsid w:val="00DB0C19"/>
    <w:rsid w:val="00DB2A76"/>
    <w:rsid w:val="00DB3B04"/>
    <w:rsid w:val="00DB58F3"/>
    <w:rsid w:val="00DC0673"/>
    <w:rsid w:val="00DC21A5"/>
    <w:rsid w:val="00DC2E6A"/>
    <w:rsid w:val="00DC35C5"/>
    <w:rsid w:val="00DC3691"/>
    <w:rsid w:val="00DC54F2"/>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4916"/>
    <w:rsid w:val="00E144EC"/>
    <w:rsid w:val="00E21933"/>
    <w:rsid w:val="00E23205"/>
    <w:rsid w:val="00E267FA"/>
    <w:rsid w:val="00E274B0"/>
    <w:rsid w:val="00E41A62"/>
    <w:rsid w:val="00E42F3F"/>
    <w:rsid w:val="00E4361E"/>
    <w:rsid w:val="00E539AB"/>
    <w:rsid w:val="00E54762"/>
    <w:rsid w:val="00E55DD7"/>
    <w:rsid w:val="00E56AAD"/>
    <w:rsid w:val="00E70C5F"/>
    <w:rsid w:val="00E77F3D"/>
    <w:rsid w:val="00E80BB3"/>
    <w:rsid w:val="00E81989"/>
    <w:rsid w:val="00E82CB6"/>
    <w:rsid w:val="00E83369"/>
    <w:rsid w:val="00E84969"/>
    <w:rsid w:val="00E8621B"/>
    <w:rsid w:val="00E95A66"/>
    <w:rsid w:val="00E96C1D"/>
    <w:rsid w:val="00EA0678"/>
    <w:rsid w:val="00EA160C"/>
    <w:rsid w:val="00EA2CEB"/>
    <w:rsid w:val="00EA47EA"/>
    <w:rsid w:val="00EA71DE"/>
    <w:rsid w:val="00EB0037"/>
    <w:rsid w:val="00EB1602"/>
    <w:rsid w:val="00EC0873"/>
    <w:rsid w:val="00EC4418"/>
    <w:rsid w:val="00EC671B"/>
    <w:rsid w:val="00EC73D1"/>
    <w:rsid w:val="00EC7653"/>
    <w:rsid w:val="00ED0A38"/>
    <w:rsid w:val="00ED11A8"/>
    <w:rsid w:val="00ED1AF3"/>
    <w:rsid w:val="00ED3A8D"/>
    <w:rsid w:val="00ED7CE3"/>
    <w:rsid w:val="00EE0110"/>
    <w:rsid w:val="00EE09B9"/>
    <w:rsid w:val="00EE3D7D"/>
    <w:rsid w:val="00EF3469"/>
    <w:rsid w:val="00F0728F"/>
    <w:rsid w:val="00F1425A"/>
    <w:rsid w:val="00F1702B"/>
    <w:rsid w:val="00F179B3"/>
    <w:rsid w:val="00F21D82"/>
    <w:rsid w:val="00F24CBA"/>
    <w:rsid w:val="00F342A1"/>
    <w:rsid w:val="00F3708C"/>
    <w:rsid w:val="00F41C55"/>
    <w:rsid w:val="00F527A5"/>
    <w:rsid w:val="00F56577"/>
    <w:rsid w:val="00F56C2B"/>
    <w:rsid w:val="00F63FE1"/>
    <w:rsid w:val="00F653E0"/>
    <w:rsid w:val="00F74D7C"/>
    <w:rsid w:val="00F82331"/>
    <w:rsid w:val="00F824E1"/>
    <w:rsid w:val="00F82E1C"/>
    <w:rsid w:val="00F8632A"/>
    <w:rsid w:val="00F96ECD"/>
    <w:rsid w:val="00F97EFF"/>
    <w:rsid w:val="00FA2FB8"/>
    <w:rsid w:val="00FA47C2"/>
    <w:rsid w:val="00FA4C7F"/>
    <w:rsid w:val="00FA5AE0"/>
    <w:rsid w:val="00FB6302"/>
    <w:rsid w:val="00FB7791"/>
    <w:rsid w:val="00FC19BC"/>
    <w:rsid w:val="00FC31B1"/>
    <w:rsid w:val="00FC43ED"/>
    <w:rsid w:val="00FC64B5"/>
    <w:rsid w:val="00FD08FD"/>
    <w:rsid w:val="00FD1A2F"/>
    <w:rsid w:val="00FD5052"/>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66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FC43E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FC4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8460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62E6-1167-3943-9A31-6DA92FC9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928</Words>
  <Characters>5290</Characters>
  <Application>Microsoft Macintosh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2015-05-26T23:34:00Z</cp:lastPrinted>
  <dcterms:created xsi:type="dcterms:W3CDTF">2015-05-28T21:29:00Z</dcterms:created>
  <dcterms:modified xsi:type="dcterms:W3CDTF">2015-06-10T16:17:00Z</dcterms:modified>
</cp:coreProperties>
</file>