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32EA2"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0EC0B80C" w14:textId="71B496B5" w:rsidR="0092578F" w:rsidRPr="00164A29" w:rsidRDefault="00961EA3" w:rsidP="0092578F">
      <w:pPr>
        <w:spacing w:line="276" w:lineRule="auto"/>
        <w:jc w:val="right"/>
        <w:rPr>
          <w:rFonts w:ascii="Verdana" w:hAnsi="Verdana"/>
          <w:color w:val="ED1C2A"/>
          <w:sz w:val="18"/>
          <w:szCs w:val="18"/>
        </w:rPr>
      </w:pPr>
      <w:r>
        <w:rPr>
          <w:rFonts w:ascii="Verdana" w:hAnsi="Verdana"/>
          <w:color w:val="41525C"/>
          <w:sz w:val="18"/>
          <w:szCs w:val="18"/>
        </w:rPr>
        <w:t>September</w:t>
      </w:r>
      <w:r w:rsidR="0092578F" w:rsidRPr="00164A29">
        <w:rPr>
          <w:rFonts w:ascii="Verdana" w:hAnsi="Verdana"/>
          <w:color w:val="41525C"/>
          <w:sz w:val="18"/>
          <w:szCs w:val="18"/>
        </w:rPr>
        <w:t xml:space="preserve"> </w:t>
      </w:r>
      <w:r w:rsidR="0075239B">
        <w:rPr>
          <w:rFonts w:ascii="Verdana" w:hAnsi="Verdana"/>
          <w:color w:val="41525C"/>
          <w:sz w:val="18"/>
          <w:szCs w:val="18"/>
        </w:rPr>
        <w:t>9</w:t>
      </w:r>
      <w:r w:rsidR="0092578F" w:rsidRPr="00164A29">
        <w:rPr>
          <w:rFonts w:ascii="Verdana" w:hAnsi="Verdana"/>
          <w:color w:val="41525C"/>
          <w:sz w:val="18"/>
          <w:szCs w:val="18"/>
        </w:rPr>
        <w:t>, 201</w:t>
      </w:r>
      <w:r w:rsidR="007C5573">
        <w:rPr>
          <w:rFonts w:ascii="Verdana" w:hAnsi="Verdana"/>
          <w:color w:val="41525C"/>
          <w:sz w:val="18"/>
          <w:szCs w:val="18"/>
        </w:rPr>
        <w:t>5</w:t>
      </w:r>
    </w:p>
    <w:p w14:paraId="12616ADF"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5F1F56EE" wp14:editId="5056D0E9">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3E4D9D91"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42A29220" w14:textId="77777777" w:rsidR="00506C1D" w:rsidRDefault="00506C1D" w:rsidP="00163032">
      <w:pPr>
        <w:tabs>
          <w:tab w:val="left" w:pos="6096"/>
        </w:tabs>
        <w:spacing w:line="276" w:lineRule="auto"/>
        <w:rPr>
          <w:rFonts w:ascii="Verdana" w:hAnsi="Verdana"/>
          <w:color w:val="ED1C2A"/>
          <w:sz w:val="30"/>
          <w:szCs w:val="30"/>
        </w:rPr>
      </w:pPr>
    </w:p>
    <w:p w14:paraId="71CCB648" w14:textId="77777777" w:rsidR="00530ACF" w:rsidRPr="00530ACF" w:rsidRDefault="00FC6B68" w:rsidP="00163032">
      <w:pPr>
        <w:tabs>
          <w:tab w:val="left" w:pos="6096"/>
        </w:tabs>
        <w:spacing w:line="276" w:lineRule="auto"/>
        <w:rPr>
          <w:rFonts w:ascii="Georgia" w:hAnsi="Georgia"/>
          <w:b/>
          <w:sz w:val="28"/>
          <w:szCs w:val="28"/>
        </w:rPr>
      </w:pPr>
      <w:r>
        <w:rPr>
          <w:rFonts w:ascii="Georgia" w:hAnsi="Georgia"/>
          <w:b/>
          <w:sz w:val="28"/>
          <w:szCs w:val="28"/>
        </w:rPr>
        <w:t xml:space="preserve">Manitowoc </w:t>
      </w:r>
      <w:r w:rsidR="004E12FD">
        <w:rPr>
          <w:rFonts w:ascii="Georgia" w:hAnsi="Georgia"/>
          <w:b/>
          <w:sz w:val="28"/>
          <w:szCs w:val="28"/>
        </w:rPr>
        <w:t>to showcase regional capabilities at inaugural CONEXPO Latin America</w:t>
      </w:r>
    </w:p>
    <w:p w14:paraId="5579CE22" w14:textId="77777777" w:rsidR="00530ACF" w:rsidRPr="00A71F99" w:rsidRDefault="00530ACF" w:rsidP="00163032">
      <w:pPr>
        <w:tabs>
          <w:tab w:val="left" w:pos="6096"/>
        </w:tabs>
        <w:spacing w:line="276" w:lineRule="auto"/>
        <w:rPr>
          <w:rFonts w:ascii="Verdana" w:hAnsi="Verdana"/>
          <w:color w:val="ED1C2A"/>
          <w:sz w:val="21"/>
          <w:szCs w:val="21"/>
        </w:rPr>
      </w:pPr>
    </w:p>
    <w:p w14:paraId="3CE5D06F" w14:textId="5C85B1B6" w:rsidR="00301F55" w:rsidRDefault="00AC1F39" w:rsidP="00647B2C">
      <w:pPr>
        <w:spacing w:line="276" w:lineRule="auto"/>
        <w:rPr>
          <w:rFonts w:ascii="Georgia" w:hAnsi="Georgia" w:cs="Georgia"/>
          <w:sz w:val="21"/>
          <w:szCs w:val="21"/>
        </w:rPr>
      </w:pPr>
      <w:r>
        <w:rPr>
          <w:rFonts w:ascii="Georgia" w:hAnsi="Georgia" w:cs="Georgia"/>
          <w:sz w:val="21"/>
          <w:szCs w:val="21"/>
        </w:rPr>
        <w:t xml:space="preserve">Manitowoc will </w:t>
      </w:r>
      <w:r w:rsidR="00914FA2">
        <w:rPr>
          <w:rFonts w:ascii="Georgia" w:hAnsi="Georgia" w:cs="Georgia"/>
          <w:sz w:val="21"/>
          <w:szCs w:val="21"/>
        </w:rPr>
        <w:t>exhibit</w:t>
      </w:r>
      <w:r>
        <w:rPr>
          <w:rFonts w:ascii="Georgia" w:hAnsi="Georgia" w:cs="Georgia"/>
          <w:sz w:val="21"/>
          <w:szCs w:val="21"/>
        </w:rPr>
        <w:t xml:space="preserve"> its latest crane products and services at </w:t>
      </w:r>
      <w:r w:rsidR="00027BBA">
        <w:rPr>
          <w:rFonts w:ascii="Georgia" w:hAnsi="Georgia" w:cs="Georgia"/>
          <w:sz w:val="21"/>
          <w:szCs w:val="21"/>
        </w:rPr>
        <w:t xml:space="preserve">the </w:t>
      </w:r>
      <w:r w:rsidR="009D79C1">
        <w:rPr>
          <w:rFonts w:ascii="Georgia" w:hAnsi="Georgia" w:cs="Georgia"/>
          <w:sz w:val="21"/>
          <w:szCs w:val="21"/>
        </w:rPr>
        <w:t>first ever</w:t>
      </w:r>
      <w:r>
        <w:rPr>
          <w:rFonts w:ascii="Georgia" w:hAnsi="Georgia" w:cs="Georgia"/>
          <w:sz w:val="21"/>
          <w:szCs w:val="21"/>
        </w:rPr>
        <w:t xml:space="preserve"> CONEXPO</w:t>
      </w:r>
      <w:r w:rsidR="00027BBA">
        <w:rPr>
          <w:rFonts w:ascii="Georgia" w:hAnsi="Georgia" w:cs="Georgia"/>
          <w:sz w:val="21"/>
          <w:szCs w:val="21"/>
        </w:rPr>
        <w:t xml:space="preserve"> Latin America</w:t>
      </w:r>
      <w:r w:rsidR="00301F55">
        <w:rPr>
          <w:rFonts w:ascii="Georgia" w:hAnsi="Georgia" w:cs="Georgia"/>
          <w:sz w:val="21"/>
          <w:szCs w:val="21"/>
        </w:rPr>
        <w:t xml:space="preserve"> trade show and exhibition. The event will take place </w:t>
      </w:r>
      <w:r>
        <w:rPr>
          <w:rFonts w:ascii="Georgia" w:hAnsi="Georgia" w:cs="Georgia"/>
          <w:sz w:val="21"/>
          <w:szCs w:val="21"/>
        </w:rPr>
        <w:t>October 21-24, 2015</w:t>
      </w:r>
      <w:r w:rsidR="00301F55">
        <w:rPr>
          <w:rFonts w:ascii="Georgia" w:hAnsi="Georgia" w:cs="Georgia"/>
          <w:sz w:val="21"/>
          <w:szCs w:val="21"/>
        </w:rPr>
        <w:t>,</w:t>
      </w:r>
      <w:r>
        <w:rPr>
          <w:rFonts w:ascii="Georgia" w:hAnsi="Georgia" w:cs="Georgia"/>
          <w:sz w:val="21"/>
          <w:szCs w:val="21"/>
        </w:rPr>
        <w:t xml:space="preserve"> in Santiago, Chile</w:t>
      </w:r>
      <w:r w:rsidR="00A978B7">
        <w:rPr>
          <w:rFonts w:ascii="Georgia" w:hAnsi="Georgia" w:cs="Georgia"/>
          <w:sz w:val="21"/>
          <w:szCs w:val="21"/>
        </w:rPr>
        <w:t xml:space="preserve">, at the </w:t>
      </w:r>
      <w:proofErr w:type="spellStart"/>
      <w:r w:rsidR="00A978B7">
        <w:rPr>
          <w:rFonts w:ascii="Georgia" w:hAnsi="Georgia" w:cs="Georgia"/>
          <w:sz w:val="21"/>
          <w:szCs w:val="21"/>
        </w:rPr>
        <w:t>Espacio</w:t>
      </w:r>
      <w:proofErr w:type="spellEnd"/>
      <w:r w:rsidR="00A978B7">
        <w:rPr>
          <w:rFonts w:ascii="Georgia" w:hAnsi="Georgia" w:cs="Georgia"/>
          <w:sz w:val="21"/>
          <w:szCs w:val="21"/>
        </w:rPr>
        <w:t xml:space="preserve"> </w:t>
      </w:r>
      <w:proofErr w:type="spellStart"/>
      <w:r w:rsidR="00A978B7">
        <w:rPr>
          <w:rFonts w:ascii="Georgia" w:hAnsi="Georgia" w:cs="Georgia"/>
          <w:sz w:val="21"/>
          <w:szCs w:val="21"/>
        </w:rPr>
        <w:t>Riesco</w:t>
      </w:r>
      <w:proofErr w:type="spellEnd"/>
      <w:r w:rsidR="00301F55">
        <w:rPr>
          <w:rFonts w:ascii="Georgia" w:hAnsi="Georgia" w:cs="Georgia"/>
          <w:sz w:val="21"/>
          <w:szCs w:val="21"/>
        </w:rPr>
        <w:t xml:space="preserve">. Manitowoc will occupy </w:t>
      </w:r>
      <w:r w:rsidR="00545280">
        <w:rPr>
          <w:rFonts w:ascii="Georgia" w:hAnsi="Georgia" w:cs="Georgia"/>
          <w:sz w:val="21"/>
          <w:szCs w:val="21"/>
        </w:rPr>
        <w:t xml:space="preserve">booth </w:t>
      </w:r>
      <w:r w:rsidR="00301F55">
        <w:rPr>
          <w:rFonts w:ascii="Georgia" w:hAnsi="Georgia" w:cs="Georgia"/>
          <w:sz w:val="21"/>
          <w:szCs w:val="21"/>
        </w:rPr>
        <w:t>#</w:t>
      </w:r>
      <w:r w:rsidR="004E671C" w:rsidRPr="004E671C">
        <w:rPr>
          <w:rFonts w:ascii="Georgia" w:hAnsi="Georgia" w:cs="Georgia"/>
          <w:sz w:val="21"/>
          <w:szCs w:val="21"/>
        </w:rPr>
        <w:t>1052COP2</w:t>
      </w:r>
      <w:r w:rsidR="009D79C1">
        <w:rPr>
          <w:rFonts w:ascii="Georgia" w:hAnsi="Georgia" w:cs="Georgia"/>
          <w:sz w:val="21"/>
          <w:szCs w:val="21"/>
        </w:rPr>
        <w:t>.</w:t>
      </w:r>
    </w:p>
    <w:p w14:paraId="577A033F" w14:textId="77777777" w:rsidR="00301F55" w:rsidRDefault="00301F55" w:rsidP="00647B2C">
      <w:pPr>
        <w:spacing w:line="276" w:lineRule="auto"/>
        <w:rPr>
          <w:rFonts w:ascii="Georgia" w:hAnsi="Georgia" w:cs="Georgia"/>
          <w:sz w:val="21"/>
          <w:szCs w:val="21"/>
        </w:rPr>
      </w:pPr>
    </w:p>
    <w:p w14:paraId="7EDB6851" w14:textId="3933BF43" w:rsidR="00301F55" w:rsidRDefault="00301F55" w:rsidP="00647B2C">
      <w:pPr>
        <w:spacing w:line="276" w:lineRule="auto"/>
        <w:rPr>
          <w:rFonts w:ascii="Georgia" w:hAnsi="Georgia" w:cs="Georgia"/>
          <w:sz w:val="21"/>
          <w:szCs w:val="21"/>
        </w:rPr>
      </w:pPr>
      <w:r>
        <w:rPr>
          <w:rFonts w:ascii="Georgia" w:hAnsi="Georgia" w:cs="Georgia"/>
          <w:sz w:val="21"/>
          <w:szCs w:val="21"/>
        </w:rPr>
        <w:t>T</w:t>
      </w:r>
      <w:r w:rsidR="00BC69CE">
        <w:rPr>
          <w:rFonts w:ascii="Georgia" w:hAnsi="Georgia" w:cs="Georgia"/>
          <w:sz w:val="21"/>
          <w:szCs w:val="21"/>
        </w:rPr>
        <w:t>he company will display</w:t>
      </w:r>
      <w:r w:rsidR="00AC1F39">
        <w:rPr>
          <w:rFonts w:ascii="Georgia" w:hAnsi="Georgia" w:cs="Georgia"/>
          <w:sz w:val="21"/>
          <w:szCs w:val="21"/>
        </w:rPr>
        <w:t xml:space="preserve"> its </w:t>
      </w:r>
      <w:r>
        <w:rPr>
          <w:rFonts w:ascii="Georgia" w:hAnsi="Georgia" w:cs="Georgia"/>
          <w:sz w:val="21"/>
          <w:szCs w:val="21"/>
        </w:rPr>
        <w:t xml:space="preserve">exclusive Crane Control System (CCS), a standardized operating system that it’s rolling out across all Manitowoc-made cranes, inside of a detached crane cab at the stand, giving customers a chance to experience the system first-hand. Also the company will </w:t>
      </w:r>
      <w:r w:rsidR="00F43529">
        <w:rPr>
          <w:rFonts w:ascii="Georgia" w:hAnsi="Georgia" w:cs="Georgia"/>
          <w:sz w:val="21"/>
          <w:szCs w:val="21"/>
        </w:rPr>
        <w:t>feature</w:t>
      </w:r>
      <w:r>
        <w:rPr>
          <w:rFonts w:ascii="Georgia" w:hAnsi="Georgia" w:cs="Georgia"/>
          <w:sz w:val="21"/>
          <w:szCs w:val="21"/>
        </w:rPr>
        <w:t xml:space="preserve"> its pioneering KZ-100, a sy</w:t>
      </w:r>
      <w:r w:rsidR="0043049B">
        <w:rPr>
          <w:rFonts w:ascii="Georgia" w:hAnsi="Georgia" w:cs="Georgia"/>
          <w:sz w:val="21"/>
          <w:szCs w:val="21"/>
        </w:rPr>
        <w:t xml:space="preserve">nthetic </w:t>
      </w:r>
      <w:r w:rsidR="00B37993">
        <w:rPr>
          <w:rFonts w:ascii="Georgia" w:hAnsi="Georgia" w:cs="Georgia"/>
          <w:sz w:val="21"/>
          <w:szCs w:val="21"/>
        </w:rPr>
        <w:t xml:space="preserve">hoist </w:t>
      </w:r>
      <w:r w:rsidR="0043049B">
        <w:rPr>
          <w:rFonts w:ascii="Georgia" w:hAnsi="Georgia" w:cs="Georgia"/>
          <w:sz w:val="21"/>
          <w:szCs w:val="21"/>
        </w:rPr>
        <w:t>cable solution</w:t>
      </w:r>
      <w:r w:rsidR="00B37993">
        <w:rPr>
          <w:rFonts w:ascii="Georgia" w:hAnsi="Georgia" w:cs="Georgia"/>
          <w:sz w:val="21"/>
          <w:szCs w:val="21"/>
        </w:rPr>
        <w:t xml:space="preserve"> co-developed with Samson</w:t>
      </w:r>
      <w:r w:rsidR="0043049B">
        <w:rPr>
          <w:rFonts w:ascii="Georgia" w:hAnsi="Georgia" w:cs="Georgia"/>
          <w:sz w:val="21"/>
          <w:szCs w:val="21"/>
        </w:rPr>
        <w:t xml:space="preserve">, and detailed information on its </w:t>
      </w:r>
      <w:r>
        <w:rPr>
          <w:rFonts w:ascii="Georgia" w:hAnsi="Georgia" w:cs="Georgia"/>
          <w:sz w:val="21"/>
          <w:szCs w:val="21"/>
        </w:rPr>
        <w:t xml:space="preserve">versatile Potain MCT 85, which is made nearby </w:t>
      </w:r>
      <w:r w:rsidR="00F43529">
        <w:rPr>
          <w:rFonts w:ascii="Georgia" w:hAnsi="Georgia" w:cs="Georgia"/>
          <w:sz w:val="21"/>
          <w:szCs w:val="21"/>
        </w:rPr>
        <w:t xml:space="preserve">in Passo Fundo, </w:t>
      </w:r>
      <w:r>
        <w:rPr>
          <w:rFonts w:ascii="Georgia" w:hAnsi="Georgia" w:cs="Georgia"/>
          <w:sz w:val="21"/>
          <w:szCs w:val="21"/>
        </w:rPr>
        <w:t>Brazil.</w:t>
      </w:r>
    </w:p>
    <w:p w14:paraId="423DE2DD" w14:textId="77777777" w:rsidR="00301F55" w:rsidRDefault="00301F55" w:rsidP="00647B2C">
      <w:pPr>
        <w:spacing w:line="276" w:lineRule="auto"/>
        <w:rPr>
          <w:rFonts w:ascii="Georgia" w:hAnsi="Georgia" w:cs="Georgia"/>
          <w:sz w:val="21"/>
          <w:szCs w:val="21"/>
        </w:rPr>
      </w:pPr>
    </w:p>
    <w:p w14:paraId="5B350071" w14:textId="113D3AF8" w:rsidR="00432C04" w:rsidRDefault="0020251F" w:rsidP="00647B2C">
      <w:pPr>
        <w:spacing w:line="276" w:lineRule="auto"/>
        <w:rPr>
          <w:rFonts w:ascii="Georgia" w:hAnsi="Georgia" w:cs="Georgia"/>
          <w:sz w:val="21"/>
          <w:szCs w:val="21"/>
        </w:rPr>
      </w:pPr>
      <w:r>
        <w:rPr>
          <w:rFonts w:ascii="Georgia" w:hAnsi="Georgia" w:cs="Georgia"/>
          <w:sz w:val="21"/>
          <w:szCs w:val="21"/>
        </w:rPr>
        <w:t xml:space="preserve">Cristian Galaz, </w:t>
      </w:r>
      <w:r w:rsidR="00460E07">
        <w:rPr>
          <w:rFonts w:ascii="Georgia" w:hAnsi="Georgia" w:cs="Georgia"/>
          <w:sz w:val="21"/>
          <w:szCs w:val="21"/>
        </w:rPr>
        <w:t>Manitowoc’s vice pre</w:t>
      </w:r>
      <w:r w:rsidR="00321C77">
        <w:rPr>
          <w:rFonts w:ascii="Georgia" w:hAnsi="Georgia" w:cs="Georgia"/>
          <w:sz w:val="21"/>
          <w:szCs w:val="21"/>
        </w:rPr>
        <w:t>sident of sales in South America</w:t>
      </w:r>
      <w:r w:rsidR="00460E07">
        <w:rPr>
          <w:rFonts w:ascii="Georgia" w:hAnsi="Georgia" w:cs="Georgia"/>
          <w:sz w:val="21"/>
          <w:szCs w:val="21"/>
        </w:rPr>
        <w:t>,</w:t>
      </w:r>
      <w:r w:rsidR="00432C04">
        <w:rPr>
          <w:rFonts w:ascii="Georgia" w:hAnsi="Georgia" w:cs="Georgia"/>
          <w:sz w:val="21"/>
          <w:szCs w:val="21"/>
        </w:rPr>
        <w:t xml:space="preserve"> said </w:t>
      </w:r>
      <w:r w:rsidR="00321C77">
        <w:rPr>
          <w:rFonts w:ascii="Georgia" w:hAnsi="Georgia" w:cs="Georgia"/>
          <w:sz w:val="21"/>
          <w:szCs w:val="21"/>
        </w:rPr>
        <w:t>the region</w:t>
      </w:r>
      <w:r w:rsidR="00432C04">
        <w:rPr>
          <w:rFonts w:ascii="Georgia" w:hAnsi="Georgia" w:cs="Georgia"/>
          <w:sz w:val="21"/>
          <w:szCs w:val="21"/>
        </w:rPr>
        <w:t xml:space="preserve"> represents a major area of growth for Manitowoc</w:t>
      </w:r>
      <w:r w:rsidR="00301F55">
        <w:rPr>
          <w:rFonts w:ascii="Georgia" w:hAnsi="Georgia" w:cs="Georgia"/>
          <w:sz w:val="21"/>
          <w:szCs w:val="21"/>
        </w:rPr>
        <w:t xml:space="preserve">. He explained that Manitowoc holds a </w:t>
      </w:r>
      <w:r w:rsidR="00F43529">
        <w:rPr>
          <w:rFonts w:ascii="Georgia" w:hAnsi="Georgia" w:cs="Georgia"/>
          <w:sz w:val="21"/>
          <w:szCs w:val="21"/>
        </w:rPr>
        <w:t xml:space="preserve">key </w:t>
      </w:r>
      <w:r w:rsidR="00301F55">
        <w:rPr>
          <w:rFonts w:ascii="Georgia" w:hAnsi="Georgia" w:cs="Georgia"/>
          <w:sz w:val="21"/>
          <w:szCs w:val="21"/>
        </w:rPr>
        <w:t>position in the market due to its re</w:t>
      </w:r>
      <w:r w:rsidR="00DD729A">
        <w:rPr>
          <w:rFonts w:ascii="Georgia" w:hAnsi="Georgia" w:cs="Georgia"/>
          <w:sz w:val="21"/>
          <w:szCs w:val="21"/>
        </w:rPr>
        <w:t>sponsiveness to local</w:t>
      </w:r>
      <w:r w:rsidR="009D79C1">
        <w:rPr>
          <w:rFonts w:ascii="Georgia" w:hAnsi="Georgia" w:cs="Georgia"/>
          <w:sz w:val="21"/>
          <w:szCs w:val="21"/>
        </w:rPr>
        <w:t xml:space="preserve"> needs.</w:t>
      </w:r>
    </w:p>
    <w:p w14:paraId="1B5EC5D2" w14:textId="77777777" w:rsidR="00301F55" w:rsidRDefault="00301F55" w:rsidP="00647B2C">
      <w:pPr>
        <w:spacing w:line="276" w:lineRule="auto"/>
        <w:rPr>
          <w:rFonts w:ascii="Georgia" w:hAnsi="Georgia" w:cs="Georgia"/>
          <w:sz w:val="21"/>
          <w:szCs w:val="21"/>
        </w:rPr>
      </w:pPr>
    </w:p>
    <w:p w14:paraId="1DD7C9CE" w14:textId="66FAF9D0" w:rsidR="00460E07" w:rsidRDefault="00432C04" w:rsidP="00647B2C">
      <w:pPr>
        <w:spacing w:line="276" w:lineRule="auto"/>
        <w:rPr>
          <w:rFonts w:ascii="Georgia" w:hAnsi="Georgia" w:cs="Georgia"/>
          <w:sz w:val="21"/>
          <w:szCs w:val="21"/>
        </w:rPr>
      </w:pPr>
      <w:r>
        <w:rPr>
          <w:rFonts w:ascii="Georgia" w:hAnsi="Georgia" w:cs="Georgia"/>
          <w:sz w:val="21"/>
          <w:szCs w:val="21"/>
        </w:rPr>
        <w:t>“</w:t>
      </w:r>
      <w:r w:rsidR="00F8523D">
        <w:rPr>
          <w:rFonts w:ascii="Georgia" w:hAnsi="Georgia" w:cs="Georgia"/>
          <w:sz w:val="21"/>
          <w:szCs w:val="21"/>
        </w:rPr>
        <w:t>Peru</w:t>
      </w:r>
      <w:r w:rsidR="00914FA2">
        <w:rPr>
          <w:rFonts w:ascii="Georgia" w:hAnsi="Georgia" w:cs="Georgia"/>
          <w:sz w:val="21"/>
          <w:szCs w:val="21"/>
        </w:rPr>
        <w:t xml:space="preserve">, </w:t>
      </w:r>
      <w:r w:rsidR="008A2A4B">
        <w:rPr>
          <w:rFonts w:ascii="Georgia" w:hAnsi="Georgia" w:cs="Georgia"/>
          <w:sz w:val="21"/>
          <w:szCs w:val="21"/>
        </w:rPr>
        <w:t xml:space="preserve">Chile, </w:t>
      </w:r>
      <w:r w:rsidR="00F8523D">
        <w:rPr>
          <w:rFonts w:ascii="Georgia" w:hAnsi="Georgia" w:cs="Georgia"/>
          <w:sz w:val="21"/>
          <w:szCs w:val="21"/>
        </w:rPr>
        <w:t>Colombia</w:t>
      </w:r>
      <w:r>
        <w:rPr>
          <w:rFonts w:ascii="Georgia" w:hAnsi="Georgia" w:cs="Georgia"/>
          <w:sz w:val="21"/>
          <w:szCs w:val="21"/>
        </w:rPr>
        <w:t xml:space="preserve"> a</w:t>
      </w:r>
      <w:r w:rsidR="00914FA2">
        <w:rPr>
          <w:rFonts w:ascii="Georgia" w:hAnsi="Georgia" w:cs="Georgia"/>
          <w:sz w:val="21"/>
          <w:szCs w:val="21"/>
        </w:rPr>
        <w:t xml:space="preserve">nd other countries in </w:t>
      </w:r>
      <w:r w:rsidR="00F8523D">
        <w:rPr>
          <w:rFonts w:ascii="Georgia" w:hAnsi="Georgia" w:cs="Georgia"/>
          <w:sz w:val="21"/>
          <w:szCs w:val="21"/>
        </w:rPr>
        <w:t>South</w:t>
      </w:r>
      <w:r w:rsidR="00914FA2">
        <w:rPr>
          <w:rFonts w:ascii="Georgia" w:hAnsi="Georgia" w:cs="Georgia"/>
          <w:sz w:val="21"/>
          <w:szCs w:val="21"/>
        </w:rPr>
        <w:t xml:space="preserve"> America</w:t>
      </w:r>
      <w:r w:rsidR="001A3349">
        <w:rPr>
          <w:rFonts w:ascii="Georgia" w:hAnsi="Georgia" w:cs="Georgia"/>
          <w:sz w:val="21"/>
          <w:szCs w:val="21"/>
        </w:rPr>
        <w:t xml:space="preserve"> </w:t>
      </w:r>
      <w:r w:rsidR="00DD729A">
        <w:rPr>
          <w:rFonts w:ascii="Georgia" w:hAnsi="Georgia" w:cs="Georgia"/>
          <w:sz w:val="21"/>
          <w:szCs w:val="21"/>
        </w:rPr>
        <w:t>continue to</w:t>
      </w:r>
      <w:r>
        <w:rPr>
          <w:rFonts w:ascii="Georgia" w:hAnsi="Georgia" w:cs="Georgia"/>
          <w:sz w:val="21"/>
          <w:szCs w:val="21"/>
        </w:rPr>
        <w:t xml:space="preserve"> top the list of</w:t>
      </w:r>
      <w:r w:rsidR="00B37993">
        <w:rPr>
          <w:rFonts w:ascii="Georgia" w:hAnsi="Georgia" w:cs="Georgia"/>
          <w:sz w:val="21"/>
          <w:szCs w:val="21"/>
        </w:rPr>
        <w:t xml:space="preserve"> the</w:t>
      </w:r>
      <w:r>
        <w:rPr>
          <w:rFonts w:ascii="Georgia" w:hAnsi="Georgia" w:cs="Georgia"/>
          <w:sz w:val="21"/>
          <w:szCs w:val="21"/>
        </w:rPr>
        <w:t xml:space="preserve"> most attractive </w:t>
      </w:r>
      <w:r w:rsidR="00092C77">
        <w:rPr>
          <w:rFonts w:ascii="Georgia" w:hAnsi="Georgia" w:cs="Georgia"/>
          <w:sz w:val="21"/>
          <w:szCs w:val="21"/>
        </w:rPr>
        <w:t>markets</w:t>
      </w:r>
      <w:r>
        <w:rPr>
          <w:rFonts w:ascii="Georgia" w:hAnsi="Georgia" w:cs="Georgia"/>
          <w:sz w:val="21"/>
          <w:szCs w:val="21"/>
        </w:rPr>
        <w:t xml:space="preserve"> for international investment</w:t>
      </w:r>
      <w:r w:rsidR="00914FA2">
        <w:rPr>
          <w:rFonts w:ascii="Georgia" w:hAnsi="Georgia" w:cs="Georgia"/>
          <w:sz w:val="21"/>
          <w:szCs w:val="21"/>
        </w:rPr>
        <w:t>, particularly in infrastructure</w:t>
      </w:r>
      <w:r w:rsidR="001A3349">
        <w:rPr>
          <w:rFonts w:ascii="Georgia" w:hAnsi="Georgia" w:cs="Georgia"/>
          <w:sz w:val="21"/>
          <w:szCs w:val="21"/>
        </w:rPr>
        <w:t xml:space="preserve"> and energy</w:t>
      </w:r>
      <w:r w:rsidR="00914FA2">
        <w:rPr>
          <w:rFonts w:ascii="Georgia" w:hAnsi="Georgia" w:cs="Georgia"/>
          <w:sz w:val="21"/>
          <w:szCs w:val="21"/>
        </w:rPr>
        <w:t xml:space="preserve"> </w:t>
      </w:r>
      <w:r w:rsidR="00DE19C3">
        <w:rPr>
          <w:rFonts w:ascii="Georgia" w:hAnsi="Georgia" w:cs="Georgia"/>
          <w:sz w:val="21"/>
          <w:szCs w:val="21"/>
        </w:rPr>
        <w:t>projects</w:t>
      </w:r>
      <w:r>
        <w:rPr>
          <w:rFonts w:ascii="Georgia" w:hAnsi="Georgia" w:cs="Georgia"/>
          <w:sz w:val="21"/>
          <w:szCs w:val="21"/>
        </w:rPr>
        <w:t>,” he said. “</w:t>
      </w:r>
      <w:r w:rsidR="00F43529">
        <w:rPr>
          <w:rFonts w:ascii="Georgia" w:hAnsi="Georgia" w:cs="Georgia"/>
          <w:sz w:val="21"/>
          <w:szCs w:val="21"/>
        </w:rPr>
        <w:t xml:space="preserve">Over the years, </w:t>
      </w:r>
      <w:r w:rsidR="00460225">
        <w:rPr>
          <w:rFonts w:ascii="Georgia" w:hAnsi="Georgia" w:cs="Georgia"/>
          <w:sz w:val="21"/>
          <w:szCs w:val="21"/>
        </w:rPr>
        <w:t>Manitowoc has</w:t>
      </w:r>
      <w:r w:rsidR="00914FA2">
        <w:rPr>
          <w:rFonts w:ascii="Georgia" w:hAnsi="Georgia" w:cs="Georgia"/>
          <w:sz w:val="21"/>
          <w:szCs w:val="21"/>
        </w:rPr>
        <w:t xml:space="preserve"> paid close attention</w:t>
      </w:r>
      <w:r w:rsidR="00DE19C3">
        <w:rPr>
          <w:rFonts w:ascii="Georgia" w:hAnsi="Georgia" w:cs="Georgia"/>
          <w:sz w:val="21"/>
          <w:szCs w:val="21"/>
        </w:rPr>
        <w:t xml:space="preserve"> </w:t>
      </w:r>
      <w:r w:rsidR="00914FA2">
        <w:rPr>
          <w:rFonts w:ascii="Georgia" w:hAnsi="Georgia" w:cs="Georgia"/>
          <w:sz w:val="21"/>
          <w:szCs w:val="21"/>
        </w:rPr>
        <w:t xml:space="preserve">to the </w:t>
      </w:r>
      <w:r w:rsidR="002D586B">
        <w:rPr>
          <w:rFonts w:ascii="Georgia" w:hAnsi="Georgia" w:cs="Georgia"/>
          <w:sz w:val="21"/>
          <w:szCs w:val="21"/>
        </w:rPr>
        <w:t>desires</w:t>
      </w:r>
      <w:r w:rsidR="00914FA2">
        <w:rPr>
          <w:rFonts w:ascii="Georgia" w:hAnsi="Georgia" w:cs="Georgia"/>
          <w:sz w:val="21"/>
          <w:szCs w:val="21"/>
        </w:rPr>
        <w:t xml:space="preserve"> of </w:t>
      </w:r>
      <w:r w:rsidR="00DE19C3">
        <w:rPr>
          <w:rFonts w:ascii="Georgia" w:hAnsi="Georgia" w:cs="Georgia"/>
          <w:sz w:val="21"/>
          <w:szCs w:val="21"/>
        </w:rPr>
        <w:t>our large and growing customer base</w:t>
      </w:r>
      <w:r w:rsidR="001A3349">
        <w:rPr>
          <w:rFonts w:ascii="Georgia" w:hAnsi="Georgia" w:cs="Georgia"/>
          <w:sz w:val="21"/>
          <w:szCs w:val="21"/>
        </w:rPr>
        <w:t xml:space="preserve"> in the region</w:t>
      </w:r>
      <w:r w:rsidR="00DE19C3">
        <w:rPr>
          <w:rFonts w:ascii="Georgia" w:hAnsi="Georgia" w:cs="Georgia"/>
          <w:sz w:val="21"/>
          <w:szCs w:val="21"/>
        </w:rPr>
        <w:t xml:space="preserve">, </w:t>
      </w:r>
      <w:r w:rsidR="00301F55">
        <w:rPr>
          <w:rFonts w:ascii="Georgia" w:hAnsi="Georgia" w:cs="Georgia"/>
          <w:sz w:val="21"/>
          <w:szCs w:val="21"/>
        </w:rPr>
        <w:t>and has responded by</w:t>
      </w:r>
      <w:r w:rsidR="00DE19C3">
        <w:rPr>
          <w:rFonts w:ascii="Georgia" w:hAnsi="Georgia" w:cs="Georgia"/>
          <w:sz w:val="21"/>
          <w:szCs w:val="21"/>
        </w:rPr>
        <w:t xml:space="preserve"> continuously expanding</w:t>
      </w:r>
      <w:r w:rsidR="00460225">
        <w:rPr>
          <w:rFonts w:ascii="Georgia" w:hAnsi="Georgia" w:cs="Georgia"/>
          <w:sz w:val="21"/>
          <w:szCs w:val="21"/>
        </w:rPr>
        <w:t xml:space="preserve"> its</w:t>
      </w:r>
      <w:r w:rsidR="00914FA2">
        <w:rPr>
          <w:rFonts w:ascii="Georgia" w:hAnsi="Georgia" w:cs="Georgia"/>
          <w:sz w:val="21"/>
          <w:szCs w:val="21"/>
        </w:rPr>
        <w:t xml:space="preserve"> product offering</w:t>
      </w:r>
      <w:r w:rsidR="00DE19C3">
        <w:rPr>
          <w:rFonts w:ascii="Georgia" w:hAnsi="Georgia" w:cs="Georgia"/>
          <w:sz w:val="21"/>
          <w:szCs w:val="21"/>
        </w:rPr>
        <w:t>s and streamlining its</w:t>
      </w:r>
      <w:r w:rsidR="00914FA2">
        <w:rPr>
          <w:rFonts w:ascii="Georgia" w:hAnsi="Georgia" w:cs="Georgia"/>
          <w:sz w:val="21"/>
          <w:szCs w:val="21"/>
        </w:rPr>
        <w:t xml:space="preserve"> network of support services</w:t>
      </w:r>
      <w:r w:rsidR="00301F55">
        <w:rPr>
          <w:rFonts w:ascii="Georgia" w:hAnsi="Georgia" w:cs="Georgia"/>
          <w:sz w:val="21"/>
          <w:szCs w:val="21"/>
        </w:rPr>
        <w:t xml:space="preserve"> for the region</w:t>
      </w:r>
      <w:r w:rsidR="00914FA2">
        <w:rPr>
          <w:rFonts w:ascii="Georgia" w:hAnsi="Georgia" w:cs="Georgia"/>
          <w:sz w:val="21"/>
          <w:szCs w:val="21"/>
        </w:rPr>
        <w:t>.”</w:t>
      </w:r>
    </w:p>
    <w:p w14:paraId="7A65A65E" w14:textId="77777777" w:rsidR="0020251F" w:rsidRDefault="0020251F" w:rsidP="00647B2C">
      <w:pPr>
        <w:spacing w:line="276" w:lineRule="auto"/>
        <w:rPr>
          <w:rFonts w:ascii="Georgia" w:hAnsi="Georgia" w:cs="Georgia"/>
          <w:sz w:val="21"/>
          <w:szCs w:val="21"/>
        </w:rPr>
      </w:pPr>
    </w:p>
    <w:p w14:paraId="28AC6FBE" w14:textId="454E7E99" w:rsidR="00C03AA3" w:rsidRDefault="00301F55" w:rsidP="00301F55">
      <w:pPr>
        <w:spacing w:line="276" w:lineRule="auto"/>
        <w:rPr>
          <w:rFonts w:ascii="Georgia" w:hAnsi="Georgia" w:cs="Georgia"/>
          <w:sz w:val="21"/>
          <w:szCs w:val="21"/>
        </w:rPr>
      </w:pPr>
      <w:r>
        <w:rPr>
          <w:rFonts w:ascii="Georgia" w:hAnsi="Georgia" w:cs="Georgia"/>
          <w:sz w:val="21"/>
          <w:szCs w:val="21"/>
        </w:rPr>
        <w:t xml:space="preserve">For example, Galaz points to the company’s recently opened </w:t>
      </w:r>
      <w:r w:rsidR="008A2A4B">
        <w:rPr>
          <w:rFonts w:ascii="Georgia" w:hAnsi="Georgia" w:cs="Georgia"/>
          <w:sz w:val="21"/>
          <w:szCs w:val="21"/>
        </w:rPr>
        <w:t xml:space="preserve">warehouse in the free trade zone of Iquique, </w:t>
      </w:r>
      <w:r>
        <w:rPr>
          <w:rFonts w:ascii="Georgia" w:hAnsi="Georgia" w:cs="Georgia"/>
          <w:sz w:val="21"/>
          <w:szCs w:val="21"/>
        </w:rPr>
        <w:t xml:space="preserve">Chile. The warehouse </w:t>
      </w:r>
      <w:r w:rsidR="00F43529">
        <w:rPr>
          <w:rFonts w:ascii="Georgia" w:hAnsi="Georgia" w:cs="Georgia"/>
          <w:sz w:val="21"/>
          <w:szCs w:val="21"/>
        </w:rPr>
        <w:t xml:space="preserve">serves </w:t>
      </w:r>
      <w:r>
        <w:rPr>
          <w:rFonts w:ascii="Georgia" w:hAnsi="Georgia" w:cs="Georgia"/>
          <w:sz w:val="21"/>
          <w:szCs w:val="21"/>
        </w:rPr>
        <w:t xml:space="preserve">the </w:t>
      </w:r>
      <w:r w:rsidR="008A2A4B">
        <w:rPr>
          <w:rFonts w:ascii="Georgia" w:hAnsi="Georgia" w:cs="Georgia"/>
          <w:sz w:val="21"/>
          <w:szCs w:val="21"/>
        </w:rPr>
        <w:t xml:space="preserve">area’s </w:t>
      </w:r>
      <w:r w:rsidR="00C03AA3">
        <w:rPr>
          <w:rFonts w:ascii="Georgia" w:hAnsi="Georgia" w:cs="Georgia"/>
          <w:sz w:val="21"/>
          <w:szCs w:val="21"/>
        </w:rPr>
        <w:t>demand</w:t>
      </w:r>
      <w:r w:rsidR="008A2A4B">
        <w:rPr>
          <w:rFonts w:ascii="Georgia" w:hAnsi="Georgia" w:cs="Georgia"/>
          <w:sz w:val="21"/>
          <w:szCs w:val="21"/>
        </w:rPr>
        <w:t xml:space="preserve"> </w:t>
      </w:r>
      <w:r w:rsidR="00C03AA3">
        <w:rPr>
          <w:rFonts w:ascii="Georgia" w:hAnsi="Georgia" w:cs="Georgia"/>
          <w:sz w:val="21"/>
          <w:szCs w:val="21"/>
        </w:rPr>
        <w:t>for</w:t>
      </w:r>
      <w:r w:rsidR="008A2A4B">
        <w:rPr>
          <w:rFonts w:ascii="Georgia" w:hAnsi="Georgia" w:cs="Georgia"/>
          <w:sz w:val="21"/>
          <w:szCs w:val="21"/>
        </w:rPr>
        <w:t xml:space="preserve"> fast</w:t>
      </w:r>
      <w:r w:rsidR="00C03AA3">
        <w:rPr>
          <w:rFonts w:ascii="Georgia" w:hAnsi="Georgia" w:cs="Georgia"/>
          <w:sz w:val="21"/>
          <w:szCs w:val="21"/>
        </w:rPr>
        <w:t xml:space="preserve"> crane</w:t>
      </w:r>
      <w:r w:rsidR="008A2A4B">
        <w:rPr>
          <w:rFonts w:ascii="Georgia" w:hAnsi="Georgia" w:cs="Georgia"/>
          <w:sz w:val="21"/>
          <w:szCs w:val="21"/>
        </w:rPr>
        <w:t xml:space="preserve"> deliver</w:t>
      </w:r>
      <w:r w:rsidR="00C03AA3">
        <w:rPr>
          <w:rFonts w:ascii="Georgia" w:hAnsi="Georgia" w:cs="Georgia"/>
          <w:sz w:val="21"/>
          <w:szCs w:val="21"/>
        </w:rPr>
        <w:t>ies</w:t>
      </w:r>
      <w:r>
        <w:rPr>
          <w:rFonts w:ascii="Georgia" w:hAnsi="Georgia" w:cs="Georgia"/>
          <w:sz w:val="21"/>
          <w:szCs w:val="21"/>
        </w:rPr>
        <w:t>, remaining stocked</w:t>
      </w:r>
      <w:r w:rsidR="00C03AA3">
        <w:rPr>
          <w:rFonts w:ascii="Georgia" w:hAnsi="Georgia" w:cs="Georgia"/>
          <w:sz w:val="21"/>
          <w:szCs w:val="21"/>
        </w:rPr>
        <w:t xml:space="preserve"> with rough</w:t>
      </w:r>
      <w:r w:rsidR="00B37993">
        <w:rPr>
          <w:rFonts w:ascii="Georgia" w:hAnsi="Georgia" w:cs="Georgia"/>
          <w:sz w:val="21"/>
          <w:szCs w:val="21"/>
        </w:rPr>
        <w:t>-terrain</w:t>
      </w:r>
      <w:r w:rsidR="00C03AA3">
        <w:rPr>
          <w:rFonts w:ascii="Georgia" w:hAnsi="Georgia" w:cs="Georgia"/>
          <w:sz w:val="21"/>
          <w:szCs w:val="21"/>
        </w:rPr>
        <w:t xml:space="preserve"> and all-terrain units</w:t>
      </w:r>
      <w:r>
        <w:rPr>
          <w:rFonts w:ascii="Georgia" w:hAnsi="Georgia" w:cs="Georgia"/>
          <w:sz w:val="21"/>
          <w:szCs w:val="21"/>
        </w:rPr>
        <w:t xml:space="preserve"> for customers in Chile a</w:t>
      </w:r>
      <w:r w:rsidR="00C03AA3">
        <w:rPr>
          <w:rFonts w:ascii="Georgia" w:hAnsi="Georgia" w:cs="Georgia"/>
          <w:sz w:val="21"/>
          <w:szCs w:val="21"/>
        </w:rPr>
        <w:t xml:space="preserve">nd </w:t>
      </w:r>
      <w:r w:rsidR="00DD729A">
        <w:rPr>
          <w:rFonts w:ascii="Georgia" w:hAnsi="Georgia" w:cs="Georgia"/>
          <w:sz w:val="21"/>
          <w:szCs w:val="21"/>
        </w:rPr>
        <w:t>Peru, among other regions.</w:t>
      </w:r>
    </w:p>
    <w:p w14:paraId="7A478EC8" w14:textId="77777777" w:rsidR="00C03AA3" w:rsidRDefault="00C03AA3" w:rsidP="00647B2C">
      <w:pPr>
        <w:spacing w:line="276" w:lineRule="auto"/>
        <w:rPr>
          <w:rFonts w:ascii="Georgia" w:hAnsi="Georgia" w:cs="Georgia"/>
          <w:sz w:val="21"/>
          <w:szCs w:val="21"/>
        </w:rPr>
      </w:pPr>
    </w:p>
    <w:p w14:paraId="263D88CB" w14:textId="03EC5C99" w:rsidR="001A3349" w:rsidRDefault="006354DE" w:rsidP="00647B2C">
      <w:pPr>
        <w:spacing w:line="276" w:lineRule="auto"/>
        <w:rPr>
          <w:rFonts w:ascii="Georgia" w:hAnsi="Georgia" w:cs="Georgia"/>
          <w:sz w:val="21"/>
          <w:szCs w:val="21"/>
        </w:rPr>
      </w:pPr>
      <w:r>
        <w:rPr>
          <w:rFonts w:ascii="Georgia" w:hAnsi="Georgia" w:cs="Georgia"/>
          <w:sz w:val="21"/>
          <w:szCs w:val="21"/>
        </w:rPr>
        <w:t xml:space="preserve">“With a presence in Iquique, we can </w:t>
      </w:r>
      <w:r w:rsidR="004E12FD">
        <w:rPr>
          <w:rFonts w:ascii="Georgia" w:hAnsi="Georgia" w:cs="Georgia"/>
          <w:sz w:val="21"/>
          <w:szCs w:val="21"/>
        </w:rPr>
        <w:t>quickly respond to customer needs for cranes and service</w:t>
      </w:r>
      <w:r>
        <w:rPr>
          <w:rFonts w:ascii="Georgia" w:hAnsi="Georgia" w:cs="Georgia"/>
          <w:sz w:val="21"/>
          <w:szCs w:val="21"/>
        </w:rPr>
        <w:t xml:space="preserve">,” Galaz said. </w:t>
      </w:r>
      <w:r w:rsidR="00C03AA3">
        <w:rPr>
          <w:rFonts w:ascii="Georgia" w:hAnsi="Georgia" w:cs="Georgia"/>
          <w:sz w:val="21"/>
          <w:szCs w:val="21"/>
        </w:rPr>
        <w:t>“</w:t>
      </w:r>
      <w:r w:rsidR="004E12FD">
        <w:rPr>
          <w:rFonts w:ascii="Georgia" w:hAnsi="Georgia" w:cs="Georgia"/>
          <w:sz w:val="21"/>
          <w:szCs w:val="21"/>
        </w:rPr>
        <w:t>Additionally, w</w:t>
      </w:r>
      <w:r w:rsidR="00C03AA3">
        <w:rPr>
          <w:rFonts w:ascii="Georgia" w:hAnsi="Georgia" w:cs="Georgia"/>
          <w:sz w:val="21"/>
          <w:szCs w:val="21"/>
        </w:rPr>
        <w:t xml:space="preserve">e </w:t>
      </w:r>
      <w:r w:rsidR="007A7BCA">
        <w:rPr>
          <w:rFonts w:ascii="Georgia" w:hAnsi="Georgia" w:cs="Georgia"/>
          <w:sz w:val="21"/>
          <w:szCs w:val="21"/>
        </w:rPr>
        <w:t>strive for a</w:t>
      </w:r>
      <w:r w:rsidR="00C03AA3">
        <w:rPr>
          <w:rFonts w:ascii="Georgia" w:hAnsi="Georgia" w:cs="Georgia"/>
          <w:sz w:val="21"/>
          <w:szCs w:val="21"/>
        </w:rPr>
        <w:t xml:space="preserve"> more</w:t>
      </w:r>
      <w:r w:rsidR="00B631FE">
        <w:rPr>
          <w:rFonts w:ascii="Georgia" w:hAnsi="Georgia" w:cs="Georgia"/>
          <w:sz w:val="21"/>
          <w:szCs w:val="21"/>
        </w:rPr>
        <w:t xml:space="preserve"> </w:t>
      </w:r>
      <w:r w:rsidR="00C03AA3">
        <w:rPr>
          <w:rFonts w:ascii="Georgia" w:hAnsi="Georgia" w:cs="Georgia"/>
          <w:sz w:val="21"/>
          <w:szCs w:val="21"/>
        </w:rPr>
        <w:t xml:space="preserve">personalized approach in </w:t>
      </w:r>
      <w:r w:rsidR="004E12FD">
        <w:rPr>
          <w:rFonts w:ascii="Georgia" w:hAnsi="Georgia" w:cs="Georgia"/>
          <w:sz w:val="21"/>
          <w:szCs w:val="21"/>
        </w:rPr>
        <w:t>Latin American</w:t>
      </w:r>
      <w:r w:rsidR="00C03AA3">
        <w:rPr>
          <w:rFonts w:ascii="Georgia" w:hAnsi="Georgia" w:cs="Georgia"/>
          <w:sz w:val="21"/>
          <w:szCs w:val="21"/>
        </w:rPr>
        <w:t xml:space="preserve"> countries, sending our managers </w:t>
      </w:r>
      <w:r w:rsidR="00F43529">
        <w:rPr>
          <w:rFonts w:ascii="Georgia" w:hAnsi="Georgia" w:cs="Georgia"/>
          <w:sz w:val="21"/>
          <w:szCs w:val="21"/>
        </w:rPr>
        <w:t>to customers in</w:t>
      </w:r>
      <w:r w:rsidR="00C03AA3">
        <w:rPr>
          <w:rFonts w:ascii="Georgia" w:hAnsi="Georgia" w:cs="Georgia"/>
          <w:sz w:val="21"/>
          <w:szCs w:val="21"/>
        </w:rPr>
        <w:t xml:space="preserve"> Argentina, Bolivia, Chile, Colombia, Ecua</w:t>
      </w:r>
      <w:r w:rsidR="009D79C1">
        <w:rPr>
          <w:rFonts w:ascii="Georgia" w:hAnsi="Georgia" w:cs="Georgia"/>
          <w:sz w:val="21"/>
          <w:szCs w:val="21"/>
        </w:rPr>
        <w:t>dor,</w:t>
      </w:r>
      <w:r w:rsidR="007A7BCA">
        <w:rPr>
          <w:rFonts w:ascii="Georgia" w:hAnsi="Georgia" w:cs="Georgia"/>
          <w:sz w:val="21"/>
          <w:szCs w:val="21"/>
        </w:rPr>
        <w:t xml:space="preserve"> Paraguay, Peru and Uruguay.”</w:t>
      </w:r>
    </w:p>
    <w:p w14:paraId="21B58A39" w14:textId="77777777" w:rsidR="00C03AA3" w:rsidRDefault="00C03AA3" w:rsidP="00647B2C">
      <w:pPr>
        <w:spacing w:line="276" w:lineRule="auto"/>
        <w:rPr>
          <w:rFonts w:ascii="Georgia" w:hAnsi="Georgia" w:cs="Georgia"/>
          <w:sz w:val="21"/>
          <w:szCs w:val="21"/>
        </w:rPr>
      </w:pPr>
    </w:p>
    <w:p w14:paraId="4C846235" w14:textId="7A91BCAB" w:rsidR="007A7BCA" w:rsidRDefault="004E12FD" w:rsidP="007A7BCA">
      <w:pPr>
        <w:spacing w:line="276" w:lineRule="auto"/>
        <w:rPr>
          <w:rFonts w:ascii="Georgia" w:hAnsi="Georgia" w:cs="Georgia"/>
          <w:sz w:val="21"/>
          <w:szCs w:val="21"/>
        </w:rPr>
      </w:pPr>
      <w:r>
        <w:rPr>
          <w:rFonts w:ascii="Georgia" w:hAnsi="Georgia" w:cs="Georgia"/>
          <w:sz w:val="21"/>
          <w:szCs w:val="21"/>
        </w:rPr>
        <w:t xml:space="preserve">The opening of </w:t>
      </w:r>
      <w:r w:rsidR="00AD6F32" w:rsidRPr="00AD6F32">
        <w:rPr>
          <w:rFonts w:ascii="Georgia" w:hAnsi="Georgia" w:cs="Georgia"/>
          <w:sz w:val="21"/>
          <w:szCs w:val="21"/>
        </w:rPr>
        <w:t xml:space="preserve">Manitowoc’s Passo Fundo factory in Brazil </w:t>
      </w:r>
      <w:r>
        <w:rPr>
          <w:rFonts w:ascii="Georgia" w:hAnsi="Georgia" w:cs="Georgia"/>
          <w:sz w:val="21"/>
          <w:szCs w:val="21"/>
        </w:rPr>
        <w:t>is another example of how the company</w:t>
      </w:r>
      <w:r w:rsidR="007A7BCA">
        <w:rPr>
          <w:rFonts w:ascii="Georgia" w:hAnsi="Georgia" w:cs="Georgia"/>
          <w:sz w:val="21"/>
          <w:szCs w:val="21"/>
        </w:rPr>
        <w:t xml:space="preserve"> has increased it</w:t>
      </w:r>
      <w:r w:rsidR="00AD6F32">
        <w:rPr>
          <w:rFonts w:ascii="Georgia" w:hAnsi="Georgia" w:cs="Georgia"/>
          <w:sz w:val="21"/>
          <w:szCs w:val="21"/>
        </w:rPr>
        <w:t xml:space="preserve">s capabilities in the </w:t>
      </w:r>
      <w:r w:rsidR="00F8523D">
        <w:rPr>
          <w:rFonts w:ascii="Georgia" w:hAnsi="Georgia" w:cs="Georgia"/>
          <w:sz w:val="21"/>
          <w:szCs w:val="21"/>
        </w:rPr>
        <w:t>region</w:t>
      </w:r>
      <w:r w:rsidR="00AD6F32">
        <w:rPr>
          <w:rFonts w:ascii="Georgia" w:hAnsi="Georgia" w:cs="Georgia"/>
          <w:sz w:val="21"/>
          <w:szCs w:val="21"/>
        </w:rPr>
        <w:t xml:space="preserve">. Its manufacturing line now produces several </w:t>
      </w:r>
      <w:r>
        <w:rPr>
          <w:rFonts w:ascii="Georgia" w:hAnsi="Georgia" w:cs="Georgia"/>
          <w:sz w:val="21"/>
          <w:szCs w:val="21"/>
        </w:rPr>
        <w:t xml:space="preserve">Grove </w:t>
      </w:r>
      <w:r w:rsidR="00AD6F32">
        <w:rPr>
          <w:rFonts w:ascii="Georgia" w:hAnsi="Georgia" w:cs="Georgia"/>
          <w:sz w:val="21"/>
          <w:szCs w:val="21"/>
        </w:rPr>
        <w:t>rough-ter</w:t>
      </w:r>
      <w:r>
        <w:rPr>
          <w:rFonts w:ascii="Georgia" w:hAnsi="Georgia" w:cs="Georgia"/>
          <w:sz w:val="21"/>
          <w:szCs w:val="21"/>
        </w:rPr>
        <w:t>rain and Potain tower cranes</w:t>
      </w:r>
      <w:r w:rsidR="00B53D69">
        <w:rPr>
          <w:rFonts w:ascii="Georgia" w:hAnsi="Georgia" w:cs="Georgia"/>
          <w:sz w:val="21"/>
          <w:szCs w:val="21"/>
        </w:rPr>
        <w:t xml:space="preserve">. </w:t>
      </w:r>
      <w:r>
        <w:rPr>
          <w:rFonts w:ascii="Georgia" w:hAnsi="Georgia" w:cs="Georgia"/>
          <w:sz w:val="21"/>
          <w:szCs w:val="21"/>
        </w:rPr>
        <w:t>T</w:t>
      </w:r>
      <w:r w:rsidR="00AD6F32">
        <w:rPr>
          <w:rFonts w:ascii="Georgia" w:hAnsi="Georgia" w:cs="Georgia"/>
          <w:sz w:val="21"/>
          <w:szCs w:val="21"/>
        </w:rPr>
        <w:t xml:space="preserve">he company has </w:t>
      </w:r>
      <w:r>
        <w:rPr>
          <w:rFonts w:ascii="Georgia" w:hAnsi="Georgia" w:cs="Georgia"/>
          <w:sz w:val="21"/>
          <w:szCs w:val="21"/>
        </w:rPr>
        <w:t xml:space="preserve">also </w:t>
      </w:r>
      <w:r w:rsidR="00AD6F32">
        <w:rPr>
          <w:rFonts w:ascii="Georgia" w:hAnsi="Georgia" w:cs="Georgia"/>
          <w:sz w:val="21"/>
          <w:szCs w:val="21"/>
        </w:rPr>
        <w:t xml:space="preserve">launched a hotline dedicated to </w:t>
      </w:r>
      <w:r>
        <w:rPr>
          <w:rFonts w:ascii="Georgia" w:hAnsi="Georgia" w:cs="Georgia"/>
          <w:sz w:val="21"/>
          <w:szCs w:val="21"/>
        </w:rPr>
        <w:t>providing quick response to customers</w:t>
      </w:r>
      <w:r w:rsidR="00AD6F32">
        <w:rPr>
          <w:rFonts w:ascii="Georgia" w:hAnsi="Georgia" w:cs="Georgia"/>
          <w:sz w:val="21"/>
          <w:szCs w:val="21"/>
        </w:rPr>
        <w:t xml:space="preserve"> in Chile</w:t>
      </w:r>
      <w:r w:rsidR="00B53D69">
        <w:rPr>
          <w:rFonts w:ascii="Georgia" w:hAnsi="Georgia" w:cs="Georgia"/>
          <w:sz w:val="21"/>
          <w:szCs w:val="21"/>
        </w:rPr>
        <w:t xml:space="preserve">. </w:t>
      </w:r>
      <w:r>
        <w:rPr>
          <w:rFonts w:ascii="Georgia" w:hAnsi="Georgia" w:cs="Georgia"/>
          <w:sz w:val="21"/>
          <w:szCs w:val="21"/>
        </w:rPr>
        <w:t xml:space="preserve">In 2014, the company </w:t>
      </w:r>
      <w:r w:rsidR="00F43529">
        <w:rPr>
          <w:rFonts w:ascii="Georgia" w:hAnsi="Georgia" w:cs="Georgia"/>
          <w:sz w:val="21"/>
          <w:szCs w:val="21"/>
        </w:rPr>
        <w:t xml:space="preserve">also </w:t>
      </w:r>
      <w:r>
        <w:rPr>
          <w:rFonts w:ascii="Georgia" w:hAnsi="Georgia" w:cs="Georgia"/>
          <w:sz w:val="21"/>
          <w:szCs w:val="21"/>
        </w:rPr>
        <w:t xml:space="preserve">deployed Crane Care service trucks in Chile, providing </w:t>
      </w:r>
      <w:r w:rsidR="00D97CB3">
        <w:rPr>
          <w:rFonts w:ascii="Georgia" w:hAnsi="Georgia" w:cs="Georgia"/>
          <w:sz w:val="21"/>
          <w:szCs w:val="21"/>
        </w:rPr>
        <w:t>on-site</w:t>
      </w:r>
      <w:r>
        <w:rPr>
          <w:rFonts w:ascii="Georgia" w:hAnsi="Georgia" w:cs="Georgia"/>
          <w:sz w:val="21"/>
          <w:szCs w:val="21"/>
        </w:rPr>
        <w:t xml:space="preserve"> maintenance and support to customers on remote job sites.</w:t>
      </w:r>
    </w:p>
    <w:p w14:paraId="0DB85942" w14:textId="77777777" w:rsidR="007A7BCA" w:rsidRDefault="007A7BCA" w:rsidP="007A7BCA">
      <w:pPr>
        <w:spacing w:line="276" w:lineRule="auto"/>
        <w:rPr>
          <w:rFonts w:ascii="Georgia" w:hAnsi="Georgia" w:cs="Georgia"/>
          <w:sz w:val="21"/>
          <w:szCs w:val="21"/>
        </w:rPr>
      </w:pPr>
    </w:p>
    <w:p w14:paraId="2EE424F4" w14:textId="43FFE548" w:rsidR="00A847BF" w:rsidRDefault="00A847BF" w:rsidP="00647B2C">
      <w:pPr>
        <w:spacing w:line="276" w:lineRule="auto"/>
        <w:rPr>
          <w:rFonts w:ascii="Georgia" w:hAnsi="Georgia" w:cs="Georgia"/>
          <w:sz w:val="21"/>
          <w:szCs w:val="21"/>
        </w:rPr>
      </w:pPr>
      <w:r w:rsidRPr="00A847BF">
        <w:rPr>
          <w:rFonts w:ascii="Georgia" w:hAnsi="Georgia" w:cs="Georgia"/>
          <w:sz w:val="21"/>
          <w:szCs w:val="21"/>
        </w:rPr>
        <w:lastRenderedPageBreak/>
        <w:t>“The first CONEXPO event in Latin America gives us a great opportunity to meet</w:t>
      </w:r>
      <w:r>
        <w:rPr>
          <w:rFonts w:ascii="Georgia" w:hAnsi="Georgia" w:cs="Georgia"/>
          <w:sz w:val="21"/>
          <w:szCs w:val="21"/>
        </w:rPr>
        <w:t xml:space="preserve"> with customers face-to-face and hear their </w:t>
      </w:r>
      <w:r w:rsidRPr="00A847BF">
        <w:rPr>
          <w:rFonts w:ascii="Georgia" w:hAnsi="Georgia" w:cs="Georgia"/>
          <w:sz w:val="21"/>
          <w:szCs w:val="21"/>
        </w:rPr>
        <w:t xml:space="preserve">needs directly,” Galaz said. “It’s </w:t>
      </w:r>
      <w:r>
        <w:rPr>
          <w:rFonts w:ascii="Georgia" w:hAnsi="Georgia" w:cs="Georgia"/>
          <w:sz w:val="21"/>
          <w:szCs w:val="21"/>
        </w:rPr>
        <w:t>important</w:t>
      </w:r>
      <w:r w:rsidRPr="00A847BF">
        <w:rPr>
          <w:rFonts w:ascii="Georgia" w:hAnsi="Georgia" w:cs="Georgia"/>
          <w:sz w:val="21"/>
          <w:szCs w:val="21"/>
        </w:rPr>
        <w:t xml:space="preserve"> that an event like this has come to our region. We can showcase our latest </w:t>
      </w:r>
      <w:r w:rsidR="00F43529">
        <w:rPr>
          <w:rFonts w:ascii="Georgia" w:hAnsi="Georgia" w:cs="Georgia"/>
          <w:sz w:val="21"/>
          <w:szCs w:val="21"/>
        </w:rPr>
        <w:t xml:space="preserve">crane </w:t>
      </w:r>
      <w:r w:rsidRPr="00A847BF">
        <w:rPr>
          <w:rFonts w:ascii="Georgia" w:hAnsi="Georgia" w:cs="Georgia"/>
          <w:sz w:val="21"/>
          <w:szCs w:val="21"/>
        </w:rPr>
        <w:t xml:space="preserve">technologies that improve efficiency and productivity </w:t>
      </w:r>
      <w:r>
        <w:rPr>
          <w:rFonts w:ascii="Georgia" w:hAnsi="Georgia" w:cs="Georgia"/>
          <w:sz w:val="21"/>
          <w:szCs w:val="21"/>
        </w:rPr>
        <w:t xml:space="preserve">for all Latin American </w:t>
      </w:r>
      <w:r w:rsidR="00F43529">
        <w:rPr>
          <w:rFonts w:ascii="Georgia" w:hAnsi="Georgia" w:cs="Georgia"/>
          <w:sz w:val="21"/>
          <w:szCs w:val="21"/>
        </w:rPr>
        <w:t>customers</w:t>
      </w:r>
      <w:r>
        <w:rPr>
          <w:rFonts w:ascii="Georgia" w:hAnsi="Georgia" w:cs="Georgia"/>
          <w:sz w:val="21"/>
          <w:szCs w:val="21"/>
        </w:rPr>
        <w:t>.”</w:t>
      </w:r>
    </w:p>
    <w:p w14:paraId="6A8668C1" w14:textId="77777777" w:rsidR="00A847BF" w:rsidRDefault="00A847BF" w:rsidP="00647B2C">
      <w:pPr>
        <w:spacing w:line="276" w:lineRule="auto"/>
        <w:rPr>
          <w:rFonts w:ascii="Georgia" w:hAnsi="Georgia" w:cs="Georgia"/>
          <w:sz w:val="21"/>
          <w:szCs w:val="21"/>
        </w:rPr>
      </w:pPr>
    </w:p>
    <w:p w14:paraId="1370751C" w14:textId="016A6A8E" w:rsidR="00AD6F32" w:rsidRPr="008D3924" w:rsidRDefault="008D3924" w:rsidP="00647B2C">
      <w:pPr>
        <w:spacing w:line="276" w:lineRule="auto"/>
        <w:rPr>
          <w:rFonts w:ascii="Georgia" w:hAnsi="Georgia" w:cs="Georgia"/>
          <w:b/>
          <w:sz w:val="21"/>
          <w:szCs w:val="21"/>
        </w:rPr>
      </w:pPr>
      <w:r w:rsidRPr="008D3924">
        <w:rPr>
          <w:rFonts w:ascii="Georgia" w:hAnsi="Georgia" w:cs="Georgia"/>
          <w:b/>
          <w:sz w:val="21"/>
          <w:szCs w:val="21"/>
        </w:rPr>
        <w:t>Crane Control System and KZ</w:t>
      </w:r>
      <w:r w:rsidR="004A4B51">
        <w:rPr>
          <w:rFonts w:ascii="Georgia" w:hAnsi="Georgia" w:cs="Georgia"/>
          <w:b/>
          <w:sz w:val="21"/>
          <w:szCs w:val="21"/>
        </w:rPr>
        <w:t>-</w:t>
      </w:r>
      <w:r w:rsidRPr="008D3924">
        <w:rPr>
          <w:rFonts w:ascii="Georgia" w:hAnsi="Georgia" w:cs="Georgia"/>
          <w:b/>
          <w:sz w:val="21"/>
          <w:szCs w:val="21"/>
        </w:rPr>
        <w:t>100</w:t>
      </w:r>
      <w:r w:rsidR="005956A4">
        <w:rPr>
          <w:rFonts w:ascii="Georgia" w:hAnsi="Georgia" w:cs="Georgia"/>
          <w:b/>
          <w:sz w:val="21"/>
          <w:szCs w:val="21"/>
        </w:rPr>
        <w:t xml:space="preserve"> hoist rope</w:t>
      </w:r>
    </w:p>
    <w:p w14:paraId="5C4972DC" w14:textId="4B0BCA0E" w:rsidR="00954DEF" w:rsidRDefault="008D3924" w:rsidP="00647B2C">
      <w:pPr>
        <w:spacing w:line="276" w:lineRule="auto"/>
        <w:rPr>
          <w:rFonts w:ascii="Georgia" w:hAnsi="Georgia" w:cs="Georgia"/>
          <w:sz w:val="21"/>
          <w:szCs w:val="21"/>
        </w:rPr>
      </w:pPr>
      <w:r>
        <w:rPr>
          <w:rFonts w:ascii="Georgia" w:hAnsi="Georgia" w:cs="Georgia"/>
          <w:sz w:val="21"/>
          <w:szCs w:val="21"/>
        </w:rPr>
        <w:t>Manitowoc’s Crane Control System (CCS)</w:t>
      </w:r>
      <w:r w:rsidR="0029430A">
        <w:rPr>
          <w:rFonts w:ascii="Georgia" w:hAnsi="Georgia" w:cs="Georgia"/>
          <w:sz w:val="21"/>
          <w:szCs w:val="21"/>
        </w:rPr>
        <w:t>, innovative operator interface,</w:t>
      </w:r>
      <w:r>
        <w:rPr>
          <w:rFonts w:ascii="Georgia" w:hAnsi="Georgia" w:cs="Georgia"/>
          <w:sz w:val="21"/>
          <w:szCs w:val="21"/>
        </w:rPr>
        <w:t xml:space="preserve"> will be </w:t>
      </w:r>
      <w:r w:rsidR="00D71FF5">
        <w:rPr>
          <w:rFonts w:ascii="Georgia" w:hAnsi="Georgia" w:cs="Georgia"/>
          <w:sz w:val="21"/>
          <w:szCs w:val="21"/>
        </w:rPr>
        <w:t>one of</w:t>
      </w:r>
      <w:r>
        <w:rPr>
          <w:rFonts w:ascii="Georgia" w:hAnsi="Georgia" w:cs="Georgia"/>
          <w:sz w:val="21"/>
          <w:szCs w:val="21"/>
        </w:rPr>
        <w:t xml:space="preserve"> the company’s </w:t>
      </w:r>
      <w:r w:rsidR="00D71FF5">
        <w:rPr>
          <w:rFonts w:ascii="Georgia" w:hAnsi="Georgia" w:cs="Georgia"/>
          <w:sz w:val="21"/>
          <w:szCs w:val="21"/>
        </w:rPr>
        <w:t xml:space="preserve">highlights at its </w:t>
      </w:r>
      <w:r w:rsidR="00BF79E7" w:rsidRPr="00BF79E7">
        <w:rPr>
          <w:rFonts w:ascii="Georgia" w:hAnsi="Georgia" w:cs="Georgia"/>
          <w:sz w:val="21"/>
          <w:szCs w:val="21"/>
        </w:rPr>
        <w:t>105</w:t>
      </w:r>
      <w:r w:rsidR="00BF79E7">
        <w:rPr>
          <w:rFonts w:ascii="Georgia" w:hAnsi="Georgia" w:cs="Georgia"/>
          <w:sz w:val="21"/>
          <w:szCs w:val="21"/>
        </w:rPr>
        <w:t xml:space="preserve"> </w:t>
      </w:r>
      <w:r w:rsidR="00BF79E7" w:rsidRPr="00BF79E7">
        <w:rPr>
          <w:rFonts w:ascii="Georgia" w:hAnsi="Georgia" w:cs="Georgia"/>
          <w:sz w:val="21"/>
          <w:szCs w:val="21"/>
        </w:rPr>
        <w:t>m² (</w:t>
      </w:r>
      <w:r w:rsidR="00BF79E7">
        <w:rPr>
          <w:rFonts w:ascii="Georgia" w:hAnsi="Georgia" w:cs="Georgia"/>
          <w:sz w:val="21"/>
          <w:szCs w:val="21"/>
        </w:rPr>
        <w:t>1,130 ft</w:t>
      </w:r>
      <w:r w:rsidR="00BF79E7" w:rsidRPr="00BF79E7">
        <w:rPr>
          <w:rFonts w:ascii="Georgia" w:hAnsi="Georgia" w:cs="Georgia"/>
          <w:sz w:val="21"/>
          <w:szCs w:val="21"/>
          <w:vertAlign w:val="superscript"/>
        </w:rPr>
        <w:t>2</w:t>
      </w:r>
      <w:r w:rsidR="00BF79E7">
        <w:rPr>
          <w:rFonts w:ascii="Georgia" w:hAnsi="Georgia" w:cs="Georgia"/>
          <w:sz w:val="21"/>
          <w:szCs w:val="21"/>
        </w:rPr>
        <w:t xml:space="preserve">) </w:t>
      </w:r>
      <w:r>
        <w:rPr>
          <w:rFonts w:ascii="Georgia" w:hAnsi="Georgia" w:cs="Georgia"/>
          <w:sz w:val="21"/>
          <w:szCs w:val="21"/>
        </w:rPr>
        <w:t xml:space="preserve">booth at CONEXPO Latin America. </w:t>
      </w:r>
      <w:r w:rsidR="00D71FF5">
        <w:rPr>
          <w:rFonts w:ascii="Georgia" w:hAnsi="Georgia" w:cs="Georgia"/>
          <w:sz w:val="21"/>
          <w:szCs w:val="21"/>
        </w:rPr>
        <w:t>CCS</w:t>
      </w:r>
      <w:r>
        <w:rPr>
          <w:rFonts w:ascii="Georgia" w:hAnsi="Georgia" w:cs="Georgia"/>
          <w:sz w:val="21"/>
          <w:szCs w:val="21"/>
        </w:rPr>
        <w:t xml:space="preserve"> is </w:t>
      </w:r>
      <w:r w:rsidR="00647B2C" w:rsidRPr="00647B2C">
        <w:rPr>
          <w:rFonts w:ascii="Georgia" w:hAnsi="Georgia" w:cs="Georgia"/>
          <w:sz w:val="21"/>
          <w:szCs w:val="21"/>
        </w:rPr>
        <w:t>intuitive and easy-to-use</w:t>
      </w:r>
      <w:r>
        <w:rPr>
          <w:rFonts w:ascii="Georgia" w:hAnsi="Georgia" w:cs="Georgia"/>
          <w:sz w:val="21"/>
          <w:szCs w:val="21"/>
        </w:rPr>
        <w:t xml:space="preserve">, </w:t>
      </w:r>
      <w:r w:rsidR="0029430A">
        <w:rPr>
          <w:rFonts w:ascii="Georgia" w:hAnsi="Georgia" w:cs="Georgia"/>
          <w:sz w:val="21"/>
          <w:szCs w:val="21"/>
        </w:rPr>
        <w:t>helping</w:t>
      </w:r>
      <w:r w:rsidR="00647B2C" w:rsidRPr="00647B2C">
        <w:rPr>
          <w:rFonts w:ascii="Georgia" w:hAnsi="Georgia" w:cs="Georgia"/>
          <w:sz w:val="21"/>
          <w:szCs w:val="21"/>
        </w:rPr>
        <w:t xml:space="preserve"> contractors and operators move between crane models with ease</w:t>
      </w:r>
      <w:r>
        <w:rPr>
          <w:rFonts w:ascii="Georgia" w:hAnsi="Georgia" w:cs="Georgia"/>
          <w:sz w:val="21"/>
          <w:szCs w:val="21"/>
        </w:rPr>
        <w:t xml:space="preserve"> while benefiting from the system’s many advantages.</w:t>
      </w:r>
      <w:r w:rsidR="004E671C">
        <w:rPr>
          <w:rFonts w:ascii="Georgia" w:hAnsi="Georgia" w:cs="Georgia"/>
          <w:sz w:val="21"/>
          <w:szCs w:val="21"/>
        </w:rPr>
        <w:t xml:space="preserve"> </w:t>
      </w:r>
      <w:r w:rsidR="005956A4" w:rsidRPr="005956A4">
        <w:rPr>
          <w:rFonts w:ascii="Georgia" w:hAnsi="Georgia" w:cs="Georgia"/>
          <w:sz w:val="21"/>
          <w:szCs w:val="21"/>
        </w:rPr>
        <w:t>A crane cab simulator equipped wi</w:t>
      </w:r>
      <w:r w:rsidR="005956A4">
        <w:rPr>
          <w:rFonts w:ascii="Georgia" w:hAnsi="Georgia" w:cs="Georgia"/>
          <w:sz w:val="21"/>
          <w:szCs w:val="21"/>
        </w:rPr>
        <w:t>th CCS will be among Manitowoc</w:t>
      </w:r>
      <w:r w:rsidR="005956A4" w:rsidRPr="005956A4">
        <w:rPr>
          <w:rFonts w:ascii="Georgia" w:hAnsi="Georgia" w:cs="Georgia"/>
          <w:sz w:val="21"/>
          <w:szCs w:val="21"/>
        </w:rPr>
        <w:t>’s many booth attractions.</w:t>
      </w:r>
      <w:r w:rsidR="004E671C">
        <w:rPr>
          <w:rFonts w:ascii="Georgia" w:hAnsi="Georgia" w:cs="Georgia"/>
          <w:sz w:val="21"/>
          <w:szCs w:val="21"/>
        </w:rPr>
        <w:t xml:space="preserve"> Cranes </w:t>
      </w:r>
      <w:r w:rsidR="00F43529">
        <w:rPr>
          <w:rFonts w:ascii="Georgia" w:hAnsi="Georgia" w:cs="Georgia"/>
          <w:sz w:val="21"/>
          <w:szCs w:val="21"/>
        </w:rPr>
        <w:t>built at</w:t>
      </w:r>
      <w:r w:rsidR="004E671C">
        <w:rPr>
          <w:rFonts w:ascii="Georgia" w:hAnsi="Georgia" w:cs="Georgia"/>
          <w:sz w:val="21"/>
          <w:szCs w:val="21"/>
        </w:rPr>
        <w:t xml:space="preserve"> Manitowoc’s Brazil plant will feature the CCS cabin beginning January 2016.</w:t>
      </w:r>
    </w:p>
    <w:p w14:paraId="08C84AE6" w14:textId="77777777" w:rsidR="00D71FF5" w:rsidRDefault="00D71FF5" w:rsidP="00647B2C">
      <w:pPr>
        <w:spacing w:line="276" w:lineRule="auto"/>
        <w:rPr>
          <w:rFonts w:ascii="Georgia" w:hAnsi="Georgia" w:cs="Georgia"/>
          <w:sz w:val="21"/>
          <w:szCs w:val="21"/>
        </w:rPr>
      </w:pPr>
    </w:p>
    <w:p w14:paraId="06EE1F64" w14:textId="6754F828" w:rsidR="008D3924" w:rsidRDefault="005956A4" w:rsidP="00647B2C">
      <w:pPr>
        <w:spacing w:line="276" w:lineRule="auto"/>
        <w:rPr>
          <w:rFonts w:ascii="Georgia" w:hAnsi="Georgia" w:cs="Georgia"/>
          <w:sz w:val="21"/>
          <w:szCs w:val="21"/>
        </w:rPr>
      </w:pPr>
      <w:r>
        <w:rPr>
          <w:rFonts w:ascii="Georgia" w:hAnsi="Georgia" w:cs="Georgia"/>
          <w:sz w:val="21"/>
          <w:szCs w:val="21"/>
        </w:rPr>
        <w:t>Also on display will be</w:t>
      </w:r>
      <w:r w:rsidR="000952C4">
        <w:rPr>
          <w:rFonts w:ascii="Georgia" w:hAnsi="Georgia" w:cs="Georgia"/>
          <w:sz w:val="21"/>
          <w:szCs w:val="21"/>
        </w:rPr>
        <w:t xml:space="preserve"> </w:t>
      </w:r>
      <w:r w:rsidR="008D3924">
        <w:rPr>
          <w:rFonts w:ascii="Georgia" w:hAnsi="Georgia" w:cs="Georgia"/>
          <w:sz w:val="21"/>
          <w:szCs w:val="21"/>
        </w:rPr>
        <w:t>Manit</w:t>
      </w:r>
      <w:r>
        <w:rPr>
          <w:rFonts w:ascii="Georgia" w:hAnsi="Georgia" w:cs="Georgia"/>
          <w:sz w:val="21"/>
          <w:szCs w:val="21"/>
        </w:rPr>
        <w:t>owoc’s industry-changing synthetic cable KZ</w:t>
      </w:r>
      <w:r w:rsidR="004A4B51">
        <w:rPr>
          <w:rFonts w:ascii="Georgia" w:hAnsi="Georgia" w:cs="Georgia"/>
          <w:sz w:val="21"/>
          <w:szCs w:val="21"/>
        </w:rPr>
        <w:t>-</w:t>
      </w:r>
      <w:r>
        <w:rPr>
          <w:rFonts w:ascii="Georgia" w:hAnsi="Georgia" w:cs="Georgia"/>
          <w:sz w:val="21"/>
          <w:szCs w:val="21"/>
        </w:rPr>
        <w:t>100. T</w:t>
      </w:r>
      <w:r w:rsidRPr="005956A4">
        <w:rPr>
          <w:rFonts w:ascii="Georgia" w:hAnsi="Georgia" w:cs="Georgia"/>
          <w:sz w:val="21"/>
          <w:szCs w:val="21"/>
        </w:rPr>
        <w:t>he first synthetic hoist rope designed</w:t>
      </w:r>
      <w:r>
        <w:rPr>
          <w:rFonts w:ascii="Georgia" w:hAnsi="Georgia" w:cs="Georgia"/>
          <w:sz w:val="21"/>
          <w:szCs w:val="21"/>
        </w:rPr>
        <w:t xml:space="preserve"> specifically for mobile cranes, the </w:t>
      </w:r>
      <w:r w:rsidRPr="005956A4">
        <w:rPr>
          <w:rFonts w:ascii="Georgia" w:hAnsi="Georgia" w:cs="Georgia"/>
          <w:sz w:val="21"/>
          <w:szCs w:val="21"/>
        </w:rPr>
        <w:t xml:space="preserve">product is a result of a </w:t>
      </w:r>
      <w:r w:rsidR="00B37993">
        <w:rPr>
          <w:rFonts w:ascii="Georgia" w:hAnsi="Georgia" w:cs="Georgia"/>
          <w:sz w:val="21"/>
          <w:szCs w:val="21"/>
        </w:rPr>
        <w:t>development partnership</w:t>
      </w:r>
      <w:r w:rsidRPr="005956A4">
        <w:rPr>
          <w:rFonts w:ascii="Georgia" w:hAnsi="Georgia" w:cs="Georgia"/>
          <w:sz w:val="21"/>
          <w:szCs w:val="21"/>
        </w:rPr>
        <w:t xml:space="preserve"> </w:t>
      </w:r>
      <w:r w:rsidR="00B37993">
        <w:rPr>
          <w:rFonts w:ascii="Georgia" w:hAnsi="Georgia" w:cs="Georgia"/>
          <w:sz w:val="21"/>
          <w:szCs w:val="21"/>
        </w:rPr>
        <w:t>with</w:t>
      </w:r>
      <w:r w:rsidRPr="005956A4">
        <w:rPr>
          <w:rFonts w:ascii="Georgia" w:hAnsi="Georgia" w:cs="Georgia"/>
          <w:sz w:val="21"/>
          <w:szCs w:val="21"/>
        </w:rPr>
        <w:t xml:space="preserve"> Samson, a leading synthetic rope manufacturer, and Manitowoc</w:t>
      </w:r>
      <w:r>
        <w:rPr>
          <w:rFonts w:ascii="Georgia" w:hAnsi="Georgia" w:cs="Georgia"/>
          <w:sz w:val="21"/>
          <w:szCs w:val="21"/>
        </w:rPr>
        <w:t xml:space="preserve">. </w:t>
      </w:r>
      <w:r w:rsidRPr="005956A4">
        <w:rPr>
          <w:rFonts w:ascii="Georgia" w:hAnsi="Georgia" w:cs="Georgia"/>
          <w:sz w:val="21"/>
          <w:szCs w:val="21"/>
        </w:rPr>
        <w:t>A combination of lab tests and field trials consumed 7,500 m (24,500 ft.) of rope over the course of 14,000 cycles of reliability testing. Two other independent companies tested the rope as well. As a result of this extensive testing and development</w:t>
      </w:r>
      <w:r w:rsidR="004E671C">
        <w:rPr>
          <w:rFonts w:ascii="Georgia" w:hAnsi="Georgia" w:cs="Georgia"/>
          <w:sz w:val="21"/>
          <w:szCs w:val="21"/>
        </w:rPr>
        <w:t>,</w:t>
      </w:r>
      <w:r>
        <w:rPr>
          <w:rFonts w:ascii="Georgia" w:hAnsi="Georgia" w:cs="Georgia"/>
          <w:sz w:val="21"/>
          <w:szCs w:val="21"/>
        </w:rPr>
        <w:t xml:space="preserve"> </w:t>
      </w:r>
      <w:r w:rsidRPr="005956A4">
        <w:rPr>
          <w:rFonts w:ascii="Georgia" w:hAnsi="Georgia" w:cs="Georgia"/>
          <w:sz w:val="21"/>
          <w:szCs w:val="21"/>
        </w:rPr>
        <w:t>KZ</w:t>
      </w:r>
      <w:r w:rsidR="004A4B51">
        <w:rPr>
          <w:rFonts w:ascii="Georgia" w:hAnsi="Georgia" w:cs="Georgia"/>
          <w:sz w:val="21"/>
          <w:szCs w:val="21"/>
        </w:rPr>
        <w:t>-</w:t>
      </w:r>
      <w:r w:rsidRPr="005956A4">
        <w:rPr>
          <w:rFonts w:ascii="Georgia" w:hAnsi="Georgia" w:cs="Georgia"/>
          <w:sz w:val="21"/>
          <w:szCs w:val="21"/>
        </w:rPr>
        <w:t xml:space="preserve">100 is corrosion resistant, requires no lubrication, is durable, and </w:t>
      </w:r>
      <w:r w:rsidR="00F43529">
        <w:rPr>
          <w:rFonts w:ascii="Georgia" w:hAnsi="Georgia" w:cs="Georgia"/>
          <w:sz w:val="21"/>
          <w:szCs w:val="21"/>
        </w:rPr>
        <w:t xml:space="preserve">is </w:t>
      </w:r>
      <w:r w:rsidRPr="005956A4">
        <w:rPr>
          <w:rFonts w:ascii="Georgia" w:hAnsi="Georgia" w:cs="Georgia"/>
          <w:sz w:val="21"/>
          <w:szCs w:val="21"/>
        </w:rPr>
        <w:t xml:space="preserve">easy to work with, </w:t>
      </w:r>
      <w:r w:rsidR="00F43529">
        <w:rPr>
          <w:rFonts w:ascii="Georgia" w:hAnsi="Georgia" w:cs="Georgia"/>
          <w:sz w:val="21"/>
          <w:szCs w:val="21"/>
        </w:rPr>
        <w:t>while minimizing</w:t>
      </w:r>
      <w:r w:rsidR="00F43529" w:rsidRPr="005956A4">
        <w:rPr>
          <w:rFonts w:ascii="Georgia" w:hAnsi="Georgia" w:cs="Georgia"/>
          <w:sz w:val="21"/>
          <w:szCs w:val="21"/>
        </w:rPr>
        <w:t xml:space="preserve"> </w:t>
      </w:r>
      <w:r w:rsidRPr="005956A4">
        <w:rPr>
          <w:rFonts w:ascii="Georgia" w:hAnsi="Georgia" w:cs="Georgia"/>
          <w:sz w:val="21"/>
          <w:szCs w:val="21"/>
        </w:rPr>
        <w:t>wear on drums and sheaves.</w:t>
      </w:r>
      <w:r w:rsidR="004A4B51">
        <w:rPr>
          <w:rFonts w:ascii="Georgia" w:hAnsi="Georgia" w:cs="Georgia"/>
          <w:sz w:val="21"/>
          <w:szCs w:val="21"/>
        </w:rPr>
        <w:t xml:space="preserve"> CONEXPO visitors will have a chance to see, touch, and learn more about the cable at Manitowoc’s booth at the show.</w:t>
      </w:r>
    </w:p>
    <w:p w14:paraId="7836FDE4" w14:textId="77777777" w:rsidR="00A27A3A" w:rsidRDefault="00A27A3A" w:rsidP="00647B2C">
      <w:pPr>
        <w:spacing w:line="276" w:lineRule="auto"/>
        <w:rPr>
          <w:rFonts w:ascii="Georgia" w:hAnsi="Georgia" w:cs="Georgia"/>
          <w:sz w:val="21"/>
          <w:szCs w:val="21"/>
        </w:rPr>
      </w:pPr>
    </w:p>
    <w:p w14:paraId="77DFA6A5" w14:textId="77777777" w:rsidR="00CE02A6" w:rsidRPr="00CE02A6" w:rsidRDefault="00CE02A6" w:rsidP="00CE02A6">
      <w:pPr>
        <w:spacing w:line="276" w:lineRule="auto"/>
        <w:rPr>
          <w:rFonts w:ascii="Georgia" w:hAnsi="Georgia" w:cs="Georgia"/>
          <w:b/>
          <w:sz w:val="21"/>
          <w:szCs w:val="21"/>
        </w:rPr>
      </w:pPr>
      <w:r w:rsidRPr="00CE02A6">
        <w:rPr>
          <w:rFonts w:ascii="Georgia" w:hAnsi="Georgia" w:cs="Georgia"/>
          <w:b/>
          <w:sz w:val="21"/>
          <w:szCs w:val="21"/>
        </w:rPr>
        <w:t>National Crane boom trucks</w:t>
      </w:r>
    </w:p>
    <w:p w14:paraId="38C9CC30" w14:textId="769F2DCF" w:rsidR="00CE02A6" w:rsidRDefault="00CE02A6" w:rsidP="00CE02A6">
      <w:pPr>
        <w:spacing w:line="276" w:lineRule="auto"/>
        <w:rPr>
          <w:rFonts w:ascii="Georgia" w:hAnsi="Georgia" w:cs="Georgia"/>
          <w:sz w:val="21"/>
          <w:szCs w:val="21"/>
        </w:rPr>
      </w:pPr>
      <w:r w:rsidRPr="00CE02A6">
        <w:rPr>
          <w:rFonts w:ascii="Georgia" w:hAnsi="Georgia" w:cs="Georgia"/>
          <w:sz w:val="21"/>
          <w:szCs w:val="21"/>
        </w:rPr>
        <w:t>Manitowoc’s answer to a growing crane segment in Latin America, the new National Crane NBT</w:t>
      </w:r>
      <w:r w:rsidR="00B37993">
        <w:rPr>
          <w:rFonts w:ascii="Georgia" w:hAnsi="Georgia" w:cs="Georgia"/>
          <w:sz w:val="21"/>
          <w:szCs w:val="21"/>
        </w:rPr>
        <w:t xml:space="preserve"> Series</w:t>
      </w:r>
      <w:r w:rsidRPr="00CE02A6">
        <w:rPr>
          <w:rFonts w:ascii="Georgia" w:hAnsi="Georgia" w:cs="Georgia"/>
          <w:sz w:val="21"/>
          <w:szCs w:val="21"/>
        </w:rPr>
        <w:t xml:space="preserve"> boom trucks represent a new era of innovation. Visitors at CONEXPO in Santiago can find information on the company’s largest National Crane ever built, the National Crane NBT60 (54.4 t [60 USt] of capacity), for example, and other models, such as the National Crane NBT36 (32.7 t [36 USt] of capacity) and NBT40 (36.3 t [40 USt] of capacity), popular in countries like Brazil and Chile. </w:t>
      </w:r>
    </w:p>
    <w:p w14:paraId="3222940D" w14:textId="77777777" w:rsidR="00CE02A6" w:rsidRDefault="00CE02A6" w:rsidP="00CE02A6">
      <w:pPr>
        <w:spacing w:line="276" w:lineRule="auto"/>
        <w:rPr>
          <w:rFonts w:ascii="Georgia" w:hAnsi="Georgia" w:cs="Georgia"/>
          <w:sz w:val="21"/>
          <w:szCs w:val="21"/>
        </w:rPr>
      </w:pPr>
    </w:p>
    <w:p w14:paraId="5A0907B1" w14:textId="41C1007B" w:rsidR="00CE02A6" w:rsidRPr="00CE02A6" w:rsidRDefault="00CE02A6" w:rsidP="00CE02A6">
      <w:pPr>
        <w:spacing w:line="276" w:lineRule="auto"/>
        <w:rPr>
          <w:rFonts w:ascii="Georgia" w:hAnsi="Georgia" w:cs="Georgia"/>
          <w:sz w:val="21"/>
          <w:szCs w:val="21"/>
        </w:rPr>
      </w:pPr>
      <w:r>
        <w:rPr>
          <w:rFonts w:ascii="Georgia" w:hAnsi="Georgia" w:cs="Georgia"/>
          <w:sz w:val="21"/>
          <w:szCs w:val="21"/>
        </w:rPr>
        <w:t>National Crane’s</w:t>
      </w:r>
      <w:r w:rsidRPr="00CE02A6">
        <w:rPr>
          <w:rFonts w:ascii="Georgia" w:hAnsi="Georgia" w:cs="Georgia"/>
          <w:sz w:val="21"/>
          <w:szCs w:val="21"/>
        </w:rPr>
        <w:t xml:space="preserve"> latest model, the NBT30H-2 (27.2 t [30 USt] of capacity), makes its production debut in early 2016 and offers class</w:t>
      </w:r>
      <w:r w:rsidR="00F43529">
        <w:rPr>
          <w:rFonts w:ascii="Georgia" w:hAnsi="Georgia" w:cs="Georgia"/>
          <w:sz w:val="21"/>
          <w:szCs w:val="21"/>
        </w:rPr>
        <w:t>-</w:t>
      </w:r>
      <w:r w:rsidRPr="00CE02A6">
        <w:rPr>
          <w:rFonts w:ascii="Georgia" w:hAnsi="Georgia" w:cs="Georgia"/>
          <w:sz w:val="21"/>
          <w:szCs w:val="21"/>
        </w:rPr>
        <w:t xml:space="preserve">leading features such as a 33.5 m (110 </w:t>
      </w:r>
      <w:proofErr w:type="spellStart"/>
      <w:r w:rsidRPr="00CE02A6">
        <w:rPr>
          <w:rFonts w:ascii="Georgia" w:hAnsi="Georgia" w:cs="Georgia"/>
          <w:sz w:val="21"/>
          <w:szCs w:val="21"/>
        </w:rPr>
        <w:t>ft</w:t>
      </w:r>
      <w:proofErr w:type="spellEnd"/>
      <w:r w:rsidRPr="00CE02A6">
        <w:rPr>
          <w:rFonts w:ascii="Georgia" w:hAnsi="Georgia" w:cs="Georgia"/>
          <w:sz w:val="21"/>
          <w:szCs w:val="21"/>
        </w:rPr>
        <w:t>) of boom length, simple but modern operator control station with mechanical levers and onboard diagnostics while delivering more value.</w:t>
      </w:r>
    </w:p>
    <w:p w14:paraId="277905F7" w14:textId="77777777" w:rsidR="00CE02A6" w:rsidRPr="00CE02A6" w:rsidRDefault="00CE02A6" w:rsidP="00CE02A6">
      <w:pPr>
        <w:spacing w:line="276" w:lineRule="auto"/>
        <w:rPr>
          <w:rFonts w:ascii="Georgia" w:hAnsi="Georgia" w:cs="Georgia"/>
          <w:sz w:val="21"/>
          <w:szCs w:val="21"/>
        </w:rPr>
      </w:pPr>
    </w:p>
    <w:p w14:paraId="68E6A773" w14:textId="77777777" w:rsidR="00CE02A6" w:rsidRPr="00CE02A6" w:rsidRDefault="00CE02A6" w:rsidP="00CE02A6">
      <w:pPr>
        <w:spacing w:line="276" w:lineRule="auto"/>
        <w:rPr>
          <w:rFonts w:ascii="Georgia" w:hAnsi="Georgia" w:cs="Georgia"/>
          <w:sz w:val="21"/>
          <w:szCs w:val="21"/>
        </w:rPr>
      </w:pPr>
      <w:r w:rsidRPr="00CE02A6">
        <w:rPr>
          <w:rFonts w:ascii="Georgia" w:hAnsi="Georgia" w:cs="Georgia"/>
          <w:sz w:val="21"/>
          <w:szCs w:val="21"/>
        </w:rPr>
        <w:t>“Our new NBT30H-2 delivers on features and benefits while providing a lower acquisition cost which further improves our customers return on investment,” said Justin Pilgrim, global product director of National Crane boom trucks and industrial cranes at Manitowoc.</w:t>
      </w:r>
    </w:p>
    <w:p w14:paraId="73B2D4FE" w14:textId="77777777" w:rsidR="00CE02A6" w:rsidRPr="00CE02A6" w:rsidRDefault="00CE02A6" w:rsidP="00CE02A6">
      <w:pPr>
        <w:spacing w:line="276" w:lineRule="auto"/>
        <w:rPr>
          <w:rFonts w:ascii="Georgia" w:hAnsi="Georgia" w:cs="Georgia"/>
          <w:sz w:val="21"/>
          <w:szCs w:val="21"/>
        </w:rPr>
      </w:pPr>
    </w:p>
    <w:p w14:paraId="2EA21BE5" w14:textId="77777777" w:rsidR="00CE02A6" w:rsidRPr="00CE02A6" w:rsidRDefault="00CE02A6" w:rsidP="00CE02A6">
      <w:pPr>
        <w:spacing w:line="276" w:lineRule="auto"/>
        <w:rPr>
          <w:rFonts w:ascii="Georgia" w:hAnsi="Georgia" w:cs="Georgia"/>
          <w:sz w:val="21"/>
          <w:szCs w:val="21"/>
        </w:rPr>
      </w:pPr>
      <w:r w:rsidRPr="00CE02A6">
        <w:rPr>
          <w:rFonts w:ascii="Georgia" w:hAnsi="Georgia" w:cs="Georgia"/>
          <w:sz w:val="21"/>
          <w:szCs w:val="21"/>
        </w:rPr>
        <w:t>Pilgrim explained that these new National Crane models were developed after extensive customer research was conducted.</w:t>
      </w:r>
    </w:p>
    <w:p w14:paraId="1C14F157" w14:textId="77777777" w:rsidR="00CE02A6" w:rsidRPr="00CE02A6" w:rsidRDefault="00CE02A6" w:rsidP="00CE02A6">
      <w:pPr>
        <w:spacing w:line="276" w:lineRule="auto"/>
        <w:rPr>
          <w:rFonts w:ascii="Georgia" w:hAnsi="Georgia" w:cs="Georgia"/>
          <w:sz w:val="21"/>
          <w:szCs w:val="21"/>
        </w:rPr>
      </w:pPr>
    </w:p>
    <w:p w14:paraId="6A7B6594" w14:textId="77777777" w:rsidR="00CE02A6" w:rsidRPr="00CE02A6" w:rsidRDefault="00CE02A6" w:rsidP="00CE02A6">
      <w:pPr>
        <w:spacing w:line="276" w:lineRule="auto"/>
        <w:rPr>
          <w:rFonts w:ascii="Georgia" w:hAnsi="Georgia" w:cs="Georgia"/>
          <w:sz w:val="21"/>
          <w:szCs w:val="21"/>
        </w:rPr>
      </w:pPr>
      <w:r w:rsidRPr="00CE02A6">
        <w:rPr>
          <w:rFonts w:ascii="Georgia" w:hAnsi="Georgia" w:cs="Georgia"/>
          <w:sz w:val="21"/>
          <w:szCs w:val="21"/>
        </w:rPr>
        <w:t>“We asked customers what they really wanted and needed,” Pilgrim said. “The feedback resulted in boom trucks that truly meet the demands of the market, whether its size, capacity, lifting power, maneuverability or other advanced new features.”</w:t>
      </w:r>
    </w:p>
    <w:p w14:paraId="1AF4C9D7" w14:textId="77777777" w:rsidR="00CE02A6" w:rsidRPr="00CE02A6" w:rsidRDefault="00CE02A6" w:rsidP="00CE02A6">
      <w:pPr>
        <w:spacing w:line="276" w:lineRule="auto"/>
        <w:rPr>
          <w:rFonts w:ascii="Georgia" w:hAnsi="Georgia" w:cs="Georgia"/>
          <w:sz w:val="21"/>
          <w:szCs w:val="21"/>
        </w:rPr>
      </w:pPr>
    </w:p>
    <w:p w14:paraId="34BD83A0" w14:textId="69B6E3FC" w:rsidR="00A27A3A" w:rsidRPr="00CE02A6" w:rsidRDefault="00CE02A6" w:rsidP="00CE02A6">
      <w:pPr>
        <w:spacing w:line="276" w:lineRule="auto"/>
        <w:rPr>
          <w:rFonts w:ascii="Georgia" w:hAnsi="Georgia" w:cs="Georgia"/>
          <w:sz w:val="21"/>
          <w:szCs w:val="21"/>
        </w:rPr>
      </w:pPr>
      <w:r w:rsidRPr="00CE02A6">
        <w:rPr>
          <w:rFonts w:ascii="Georgia" w:hAnsi="Georgia" w:cs="Georgia"/>
          <w:sz w:val="21"/>
          <w:szCs w:val="21"/>
        </w:rPr>
        <w:t>National Crane boom trucks are particularly useful in mining, railroad construction and municipalities markets, where pricing to the end user can be very competitive, according to Pilgrim. They also offer some of the longest boom lengths and highest capacities for boom truck cranes in their class, he said.</w:t>
      </w:r>
    </w:p>
    <w:p w14:paraId="75C6E11C" w14:textId="77777777" w:rsidR="00CE02A6" w:rsidRDefault="00CE02A6" w:rsidP="00CE02A6">
      <w:pPr>
        <w:spacing w:line="276" w:lineRule="auto"/>
        <w:rPr>
          <w:rFonts w:ascii="Georgia" w:hAnsi="Georgia" w:cs="Georgia"/>
          <w:sz w:val="21"/>
          <w:szCs w:val="21"/>
        </w:rPr>
      </w:pPr>
    </w:p>
    <w:p w14:paraId="656F58C1" w14:textId="77777777" w:rsidR="00652EAF" w:rsidRDefault="00652EAF" w:rsidP="002C40E9">
      <w:pPr>
        <w:spacing w:line="276" w:lineRule="auto"/>
        <w:rPr>
          <w:rFonts w:ascii="Georgia" w:hAnsi="Georgia" w:cs="Georgia"/>
          <w:b/>
          <w:sz w:val="21"/>
          <w:szCs w:val="21"/>
        </w:rPr>
      </w:pPr>
      <w:r>
        <w:rPr>
          <w:rFonts w:ascii="Georgia" w:hAnsi="Georgia" w:cs="Georgia"/>
          <w:b/>
          <w:sz w:val="21"/>
          <w:szCs w:val="21"/>
        </w:rPr>
        <w:t>Variable Position Counterweight</w:t>
      </w:r>
    </w:p>
    <w:p w14:paraId="7BACD6D3" w14:textId="77777777" w:rsidR="00652EAF" w:rsidRPr="00652EAF" w:rsidRDefault="00652EAF" w:rsidP="00652EAF">
      <w:pPr>
        <w:spacing w:line="276" w:lineRule="auto"/>
        <w:rPr>
          <w:rFonts w:ascii="Georgia" w:hAnsi="Georgia" w:cs="Georgia"/>
          <w:sz w:val="21"/>
          <w:szCs w:val="21"/>
        </w:rPr>
      </w:pPr>
      <w:r w:rsidRPr="00652EAF">
        <w:rPr>
          <w:rFonts w:ascii="Georgia" w:hAnsi="Georgia" w:cs="Georgia"/>
          <w:sz w:val="21"/>
          <w:szCs w:val="21"/>
        </w:rPr>
        <w:t xml:space="preserve">Visitors to the Manitowoc booth at </w:t>
      </w:r>
      <w:r>
        <w:rPr>
          <w:rFonts w:ascii="Georgia" w:hAnsi="Georgia" w:cs="Georgia"/>
          <w:sz w:val="21"/>
          <w:szCs w:val="21"/>
        </w:rPr>
        <w:t>CONEXPO Latin America</w:t>
      </w:r>
      <w:r w:rsidRPr="00652EAF">
        <w:rPr>
          <w:rFonts w:ascii="Georgia" w:hAnsi="Georgia" w:cs="Georgia"/>
          <w:sz w:val="21"/>
          <w:szCs w:val="21"/>
        </w:rPr>
        <w:t xml:space="preserve"> can also learn more about two </w:t>
      </w:r>
      <w:r w:rsidR="002565D6" w:rsidRPr="00652EAF">
        <w:rPr>
          <w:rFonts w:ascii="Georgia" w:hAnsi="Georgia" w:cs="Georgia"/>
          <w:sz w:val="21"/>
          <w:szCs w:val="21"/>
        </w:rPr>
        <w:t>groundbreaking</w:t>
      </w:r>
      <w:r w:rsidRPr="00652EAF">
        <w:rPr>
          <w:rFonts w:ascii="Georgia" w:hAnsi="Georgia" w:cs="Georgia"/>
          <w:sz w:val="21"/>
          <w:szCs w:val="21"/>
        </w:rPr>
        <w:t xml:space="preserve"> crawler cranes, both of which made their debut last year at CONEXPO</w:t>
      </w:r>
      <w:r w:rsidR="002565D6">
        <w:rPr>
          <w:rFonts w:ascii="Georgia" w:hAnsi="Georgia" w:cs="Georgia"/>
          <w:sz w:val="21"/>
          <w:szCs w:val="21"/>
        </w:rPr>
        <w:t xml:space="preserve"> 2014 in Las Vegas, Nevada, U.S.</w:t>
      </w:r>
      <w:r w:rsidRPr="00652EAF">
        <w:rPr>
          <w:rFonts w:ascii="Georgia" w:hAnsi="Georgia" w:cs="Georgia"/>
          <w:sz w:val="21"/>
          <w:szCs w:val="21"/>
        </w:rPr>
        <w:t xml:space="preserve"> The 300 t (330 USt) MLC300 and the 650 t (716 USt) MLC650 are loaded with an array of innovative features, most notably their unique Variable Position Counterweight (VPC).</w:t>
      </w:r>
    </w:p>
    <w:p w14:paraId="30BA6061" w14:textId="77777777" w:rsidR="00652EAF" w:rsidRPr="00652EAF" w:rsidRDefault="00652EAF" w:rsidP="00652EAF">
      <w:pPr>
        <w:spacing w:line="276" w:lineRule="auto"/>
        <w:rPr>
          <w:rFonts w:ascii="Georgia" w:hAnsi="Georgia" w:cs="Georgia"/>
          <w:sz w:val="21"/>
          <w:szCs w:val="21"/>
        </w:rPr>
      </w:pPr>
    </w:p>
    <w:p w14:paraId="7910294C" w14:textId="77777777" w:rsidR="00652EAF" w:rsidRPr="00652EAF" w:rsidRDefault="00652EAF" w:rsidP="00652EAF">
      <w:pPr>
        <w:spacing w:line="276" w:lineRule="auto"/>
        <w:rPr>
          <w:rFonts w:ascii="Georgia" w:hAnsi="Georgia" w:cs="Georgia"/>
          <w:sz w:val="21"/>
          <w:szCs w:val="21"/>
        </w:rPr>
      </w:pPr>
      <w:r w:rsidRPr="00652EAF">
        <w:rPr>
          <w:rFonts w:ascii="Georgia" w:hAnsi="Georgia" w:cs="Georgia"/>
          <w:sz w:val="21"/>
          <w:szCs w:val="21"/>
        </w:rPr>
        <w:t>The VPC system automatically positions the counterweight to fit the required lift. The counterweight moves along the rotating bed and is automatically adjusted based on changes in boom angle. Advantages for customers include reduced ground preparation, lower ground-bearing pressure and less counterweight, without sacrificing capacity. Customers will not have to buy, transport or install as much counterweight compared with a traditional configuration. The counterweight boxes are also designed to be used across multiple crane platforms. Full details on both the MLC300 and MLC650 will be available at the show.</w:t>
      </w:r>
    </w:p>
    <w:p w14:paraId="7C0D546C" w14:textId="77777777" w:rsidR="00652EAF" w:rsidRDefault="00652EAF" w:rsidP="002C40E9">
      <w:pPr>
        <w:spacing w:line="276" w:lineRule="auto"/>
        <w:rPr>
          <w:rFonts w:ascii="Georgia" w:hAnsi="Georgia" w:cs="Georgia"/>
          <w:b/>
          <w:sz w:val="21"/>
          <w:szCs w:val="21"/>
        </w:rPr>
      </w:pPr>
    </w:p>
    <w:p w14:paraId="266CB157" w14:textId="77777777" w:rsidR="00AC1F39" w:rsidRPr="00BA5AE7" w:rsidRDefault="00BA5AE7" w:rsidP="002C40E9">
      <w:pPr>
        <w:spacing w:line="276" w:lineRule="auto"/>
        <w:rPr>
          <w:rFonts w:ascii="Georgia" w:hAnsi="Georgia" w:cs="Georgia"/>
          <w:b/>
          <w:sz w:val="21"/>
          <w:szCs w:val="21"/>
        </w:rPr>
      </w:pPr>
      <w:r w:rsidRPr="00BA5AE7">
        <w:rPr>
          <w:rFonts w:ascii="Georgia" w:hAnsi="Georgia" w:cs="Georgia"/>
          <w:b/>
          <w:sz w:val="21"/>
          <w:szCs w:val="21"/>
        </w:rPr>
        <w:t xml:space="preserve">Potain MCT 85, EnCORE, </w:t>
      </w:r>
      <w:proofErr w:type="spellStart"/>
      <w:r w:rsidRPr="00BA5AE7">
        <w:rPr>
          <w:rFonts w:ascii="Georgia" w:hAnsi="Georgia" w:cs="Georgia"/>
          <w:b/>
          <w:sz w:val="21"/>
          <w:szCs w:val="21"/>
        </w:rPr>
        <w:t>CraneSTAR</w:t>
      </w:r>
      <w:proofErr w:type="spellEnd"/>
    </w:p>
    <w:p w14:paraId="32DC250E" w14:textId="067095FA" w:rsidR="00530ACF" w:rsidRDefault="00BA5AE7" w:rsidP="00A678F4">
      <w:pPr>
        <w:spacing w:line="276" w:lineRule="auto"/>
        <w:rPr>
          <w:rFonts w:ascii="Georgia" w:hAnsi="Georgia" w:cs="Georgia"/>
          <w:sz w:val="21"/>
          <w:szCs w:val="21"/>
        </w:rPr>
      </w:pPr>
      <w:r>
        <w:rPr>
          <w:rFonts w:ascii="Georgia" w:hAnsi="Georgia" w:cs="Georgia"/>
          <w:sz w:val="21"/>
          <w:szCs w:val="21"/>
        </w:rPr>
        <w:t xml:space="preserve">Another </w:t>
      </w:r>
      <w:r w:rsidR="0043049B">
        <w:rPr>
          <w:rFonts w:ascii="Georgia" w:hAnsi="Georgia" w:cs="Georgia"/>
          <w:sz w:val="21"/>
          <w:szCs w:val="21"/>
        </w:rPr>
        <w:t xml:space="preserve">product </w:t>
      </w:r>
      <w:r>
        <w:rPr>
          <w:rFonts w:ascii="Georgia" w:hAnsi="Georgia" w:cs="Georgia"/>
          <w:sz w:val="21"/>
          <w:szCs w:val="21"/>
        </w:rPr>
        <w:t>Manitowoc</w:t>
      </w:r>
      <w:r w:rsidR="0043049B">
        <w:rPr>
          <w:rFonts w:ascii="Georgia" w:hAnsi="Georgia" w:cs="Georgia"/>
          <w:sz w:val="21"/>
          <w:szCs w:val="21"/>
        </w:rPr>
        <w:t xml:space="preserve"> will</w:t>
      </w:r>
      <w:r>
        <w:rPr>
          <w:rFonts w:ascii="Georgia" w:hAnsi="Georgia" w:cs="Georgia"/>
          <w:sz w:val="21"/>
          <w:szCs w:val="21"/>
        </w:rPr>
        <w:t xml:space="preserve"> highlight at CONEXPO</w:t>
      </w:r>
      <w:r w:rsidR="00027BBA">
        <w:rPr>
          <w:rFonts w:ascii="Georgia" w:hAnsi="Georgia" w:cs="Georgia"/>
          <w:sz w:val="21"/>
          <w:szCs w:val="21"/>
        </w:rPr>
        <w:t xml:space="preserve"> Latin America</w:t>
      </w:r>
      <w:r w:rsidRPr="00BA5AE7">
        <w:rPr>
          <w:rFonts w:ascii="Georgia" w:hAnsi="Georgia" w:cs="Georgia"/>
          <w:sz w:val="21"/>
          <w:szCs w:val="21"/>
        </w:rPr>
        <w:t xml:space="preserve"> will be one of Potain’s newest tower cranes, the 5 t (5.5 USt) capacity MCT 85, one of the world’s best-selling cranes in its category. The topless crane offers a number of enhanced design and functionality features, making it ideal for resid</w:t>
      </w:r>
      <w:r>
        <w:rPr>
          <w:rFonts w:ascii="Georgia" w:hAnsi="Georgia" w:cs="Georgia"/>
          <w:sz w:val="21"/>
          <w:szCs w:val="21"/>
        </w:rPr>
        <w:t>ential projects in urban areas.</w:t>
      </w:r>
      <w:r w:rsidR="00791182" w:rsidRPr="00791182">
        <w:t xml:space="preserve"> </w:t>
      </w:r>
      <w:r w:rsidR="00791182" w:rsidRPr="00791182">
        <w:rPr>
          <w:rFonts w:ascii="Georgia" w:hAnsi="Georgia" w:cs="Georgia"/>
          <w:sz w:val="21"/>
          <w:szCs w:val="21"/>
        </w:rPr>
        <w:t xml:space="preserve">The MCT 85 has a maximum jib length of 52 m (171 </w:t>
      </w:r>
      <w:proofErr w:type="spellStart"/>
      <w:r w:rsidR="00791182" w:rsidRPr="00791182">
        <w:rPr>
          <w:rFonts w:ascii="Georgia" w:hAnsi="Georgia" w:cs="Georgia"/>
          <w:sz w:val="21"/>
          <w:szCs w:val="21"/>
        </w:rPr>
        <w:t>ft</w:t>
      </w:r>
      <w:proofErr w:type="spellEnd"/>
      <w:r w:rsidR="00791182" w:rsidRPr="00791182">
        <w:rPr>
          <w:rFonts w:ascii="Georgia" w:hAnsi="Georgia" w:cs="Georgia"/>
          <w:sz w:val="21"/>
          <w:szCs w:val="21"/>
        </w:rPr>
        <w:t>) and</w:t>
      </w:r>
      <w:r w:rsidR="00791182">
        <w:rPr>
          <w:rFonts w:ascii="Georgia" w:hAnsi="Georgia" w:cs="Georgia"/>
          <w:sz w:val="21"/>
          <w:szCs w:val="21"/>
        </w:rPr>
        <w:t xml:space="preserve"> a tip load of 1.1 t (1.2 USt).</w:t>
      </w:r>
    </w:p>
    <w:p w14:paraId="42866ABE" w14:textId="77777777" w:rsidR="00BA5AE7" w:rsidRDefault="00BA5AE7" w:rsidP="00A678F4">
      <w:pPr>
        <w:spacing w:line="276" w:lineRule="auto"/>
        <w:rPr>
          <w:rFonts w:ascii="Georgia" w:hAnsi="Georgia" w:cs="Georgia"/>
          <w:sz w:val="21"/>
          <w:szCs w:val="21"/>
        </w:rPr>
      </w:pPr>
    </w:p>
    <w:p w14:paraId="39B9E100" w14:textId="36CB58F5" w:rsidR="00BA5AE7" w:rsidRDefault="00BA5AE7" w:rsidP="00A678F4">
      <w:pPr>
        <w:spacing w:line="276" w:lineRule="auto"/>
        <w:rPr>
          <w:rFonts w:ascii="Georgia" w:hAnsi="Georgia" w:cs="Georgia"/>
          <w:sz w:val="21"/>
          <w:szCs w:val="21"/>
        </w:rPr>
      </w:pPr>
      <w:r>
        <w:rPr>
          <w:rFonts w:ascii="Georgia" w:hAnsi="Georgia" w:cs="Georgia"/>
          <w:sz w:val="21"/>
          <w:szCs w:val="21"/>
        </w:rPr>
        <w:t xml:space="preserve">A </w:t>
      </w:r>
      <w:r w:rsidRPr="00BA5AE7">
        <w:rPr>
          <w:rFonts w:ascii="Georgia" w:hAnsi="Georgia" w:cs="Georgia"/>
          <w:sz w:val="21"/>
          <w:szCs w:val="21"/>
        </w:rPr>
        <w:t>success story in the region</w:t>
      </w:r>
      <w:r>
        <w:rPr>
          <w:rFonts w:ascii="Georgia" w:hAnsi="Georgia" w:cs="Georgia"/>
          <w:sz w:val="21"/>
          <w:szCs w:val="21"/>
        </w:rPr>
        <w:t>,</w:t>
      </w:r>
      <w:r w:rsidRPr="00BA5AE7">
        <w:rPr>
          <w:rFonts w:ascii="Georgia" w:hAnsi="Georgia" w:cs="Georgia"/>
          <w:sz w:val="21"/>
          <w:szCs w:val="21"/>
        </w:rPr>
        <w:t xml:space="preserve"> Manitowoc’s EnCORE program will also be represented at </w:t>
      </w:r>
      <w:r>
        <w:rPr>
          <w:rFonts w:ascii="Georgia" w:hAnsi="Georgia" w:cs="Georgia"/>
          <w:sz w:val="21"/>
          <w:szCs w:val="21"/>
        </w:rPr>
        <w:t xml:space="preserve">the show. </w:t>
      </w:r>
      <w:r w:rsidR="00F43529">
        <w:rPr>
          <w:rFonts w:ascii="Georgia" w:hAnsi="Georgia" w:cs="Georgia"/>
          <w:sz w:val="21"/>
          <w:szCs w:val="21"/>
        </w:rPr>
        <w:t>Available</w:t>
      </w:r>
      <w:r>
        <w:rPr>
          <w:rFonts w:ascii="Georgia" w:hAnsi="Georgia" w:cs="Georgia"/>
          <w:sz w:val="21"/>
          <w:szCs w:val="21"/>
        </w:rPr>
        <w:t xml:space="preserve"> throughout</w:t>
      </w:r>
      <w:r w:rsidR="00BF79E7">
        <w:rPr>
          <w:rFonts w:ascii="Georgia" w:hAnsi="Georgia" w:cs="Georgia"/>
          <w:sz w:val="21"/>
          <w:szCs w:val="21"/>
        </w:rPr>
        <w:t xml:space="preserve"> Latin America</w:t>
      </w:r>
      <w:r>
        <w:rPr>
          <w:rFonts w:ascii="Georgia" w:hAnsi="Georgia" w:cs="Georgia"/>
          <w:sz w:val="21"/>
          <w:szCs w:val="21"/>
        </w:rPr>
        <w:t xml:space="preserve"> via partnerships with local dealers and rental companies, </w:t>
      </w:r>
      <w:r w:rsidR="00F43529">
        <w:rPr>
          <w:rFonts w:ascii="Georgia" w:hAnsi="Georgia" w:cs="Georgia"/>
          <w:sz w:val="21"/>
          <w:szCs w:val="21"/>
        </w:rPr>
        <w:t xml:space="preserve">Manitowoc’s EnCORE </w:t>
      </w:r>
      <w:r>
        <w:rPr>
          <w:rFonts w:ascii="Georgia" w:hAnsi="Georgia" w:cs="Georgia"/>
          <w:sz w:val="21"/>
          <w:szCs w:val="21"/>
        </w:rPr>
        <w:t>program g</w:t>
      </w:r>
      <w:r w:rsidRPr="00BA5AE7">
        <w:rPr>
          <w:rFonts w:ascii="Georgia" w:hAnsi="Georgia" w:cs="Georgia"/>
          <w:sz w:val="21"/>
          <w:szCs w:val="21"/>
        </w:rPr>
        <w:t xml:space="preserve">ives customers local and cost-effective solutions that not only extend the service life </w:t>
      </w:r>
      <w:r w:rsidR="007410CE">
        <w:rPr>
          <w:rFonts w:ascii="Georgia" w:hAnsi="Georgia" w:cs="Georgia"/>
          <w:sz w:val="21"/>
          <w:szCs w:val="21"/>
        </w:rPr>
        <w:t>of their</w:t>
      </w:r>
      <w:r w:rsidRPr="00BA5AE7">
        <w:rPr>
          <w:rFonts w:ascii="Georgia" w:hAnsi="Georgia" w:cs="Georgia"/>
          <w:sz w:val="21"/>
          <w:szCs w:val="21"/>
        </w:rPr>
        <w:t xml:space="preserve"> crane</w:t>
      </w:r>
      <w:r w:rsidR="007410CE">
        <w:rPr>
          <w:rFonts w:ascii="Georgia" w:hAnsi="Georgia" w:cs="Georgia"/>
          <w:sz w:val="21"/>
          <w:szCs w:val="21"/>
        </w:rPr>
        <w:t>s</w:t>
      </w:r>
      <w:r w:rsidRPr="00BA5AE7">
        <w:rPr>
          <w:rFonts w:ascii="Georgia" w:hAnsi="Georgia" w:cs="Georgia"/>
          <w:sz w:val="21"/>
          <w:szCs w:val="21"/>
        </w:rPr>
        <w:t xml:space="preserve">, but also ensure any repair and refurbishment work performed will be completed to exacting OEM standards. Manitowoc staff will be at the booth to discuss </w:t>
      </w:r>
      <w:proofErr w:type="spellStart"/>
      <w:r w:rsidRPr="00BA5AE7">
        <w:rPr>
          <w:rFonts w:ascii="Georgia" w:hAnsi="Georgia" w:cs="Georgia"/>
          <w:sz w:val="21"/>
          <w:szCs w:val="21"/>
        </w:rPr>
        <w:t>EnCORE’s</w:t>
      </w:r>
      <w:proofErr w:type="spellEnd"/>
      <w:r w:rsidRPr="00BA5AE7">
        <w:rPr>
          <w:rFonts w:ascii="Georgia" w:hAnsi="Georgia" w:cs="Georgia"/>
          <w:sz w:val="21"/>
          <w:szCs w:val="21"/>
        </w:rPr>
        <w:t xml:space="preserve"> various services and answer potential questions.</w:t>
      </w:r>
    </w:p>
    <w:p w14:paraId="2AF99F02" w14:textId="77777777" w:rsidR="00BA5AE7" w:rsidRDefault="00BA5AE7" w:rsidP="00A678F4">
      <w:pPr>
        <w:spacing w:line="276" w:lineRule="auto"/>
        <w:rPr>
          <w:rFonts w:ascii="Georgia" w:hAnsi="Georgia" w:cs="Georgia"/>
          <w:sz w:val="21"/>
          <w:szCs w:val="21"/>
        </w:rPr>
      </w:pPr>
    </w:p>
    <w:p w14:paraId="4555D9AE" w14:textId="4BE44AB4" w:rsidR="00BA5AE7" w:rsidRDefault="007410CE" w:rsidP="00A678F4">
      <w:pPr>
        <w:spacing w:line="276" w:lineRule="auto"/>
        <w:rPr>
          <w:rFonts w:ascii="Georgia" w:hAnsi="Georgia" w:cs="Georgia"/>
          <w:sz w:val="21"/>
          <w:szCs w:val="21"/>
        </w:rPr>
      </w:pPr>
      <w:r>
        <w:rPr>
          <w:rFonts w:ascii="Georgia" w:hAnsi="Georgia" w:cs="Georgia"/>
          <w:sz w:val="21"/>
          <w:szCs w:val="21"/>
        </w:rPr>
        <w:t>Lastly, Manitowo</w:t>
      </w:r>
      <w:bookmarkStart w:id="0" w:name="_GoBack"/>
      <w:bookmarkEnd w:id="0"/>
      <w:r>
        <w:rPr>
          <w:rFonts w:ascii="Georgia" w:hAnsi="Georgia" w:cs="Georgia"/>
          <w:sz w:val="21"/>
          <w:szCs w:val="21"/>
        </w:rPr>
        <w:t xml:space="preserve">c’s telematics system, </w:t>
      </w:r>
      <w:proofErr w:type="spellStart"/>
      <w:r w:rsidR="00BA5AE7" w:rsidRPr="00BA5AE7">
        <w:rPr>
          <w:rFonts w:ascii="Georgia" w:hAnsi="Georgia" w:cs="Georgia"/>
          <w:sz w:val="21"/>
          <w:szCs w:val="21"/>
        </w:rPr>
        <w:t>CraneSTAR</w:t>
      </w:r>
      <w:proofErr w:type="spellEnd"/>
      <w:r>
        <w:rPr>
          <w:rFonts w:ascii="Georgia" w:hAnsi="Georgia" w:cs="Georgia"/>
          <w:sz w:val="21"/>
          <w:szCs w:val="21"/>
        </w:rPr>
        <w:t xml:space="preserve">, will be </w:t>
      </w:r>
      <w:r w:rsidR="00BA5AE7" w:rsidRPr="00BA5AE7">
        <w:rPr>
          <w:rFonts w:ascii="Georgia" w:hAnsi="Georgia" w:cs="Georgia"/>
          <w:sz w:val="21"/>
          <w:szCs w:val="21"/>
        </w:rPr>
        <w:t>demonstrat</w:t>
      </w:r>
      <w:r>
        <w:rPr>
          <w:rFonts w:ascii="Georgia" w:hAnsi="Georgia" w:cs="Georgia"/>
          <w:sz w:val="21"/>
          <w:szCs w:val="21"/>
        </w:rPr>
        <w:t>ed</w:t>
      </w:r>
      <w:r w:rsidR="00BA5AE7" w:rsidRPr="00BA5AE7">
        <w:rPr>
          <w:rFonts w:ascii="Georgia" w:hAnsi="Georgia" w:cs="Georgia"/>
          <w:sz w:val="21"/>
          <w:szCs w:val="21"/>
        </w:rPr>
        <w:t xml:space="preserve"> at</w:t>
      </w:r>
      <w:r>
        <w:rPr>
          <w:rFonts w:ascii="Georgia" w:hAnsi="Georgia" w:cs="Georgia"/>
          <w:sz w:val="21"/>
          <w:szCs w:val="21"/>
        </w:rPr>
        <w:t xml:space="preserve"> the</w:t>
      </w:r>
      <w:r w:rsidR="00BA5AE7" w:rsidRPr="00BA5AE7">
        <w:rPr>
          <w:rFonts w:ascii="Georgia" w:hAnsi="Georgia" w:cs="Georgia"/>
          <w:sz w:val="21"/>
          <w:szCs w:val="21"/>
        </w:rPr>
        <w:t xml:space="preserve"> </w:t>
      </w:r>
      <w:r>
        <w:rPr>
          <w:rFonts w:ascii="Georgia" w:hAnsi="Georgia" w:cs="Georgia"/>
          <w:sz w:val="21"/>
          <w:szCs w:val="21"/>
        </w:rPr>
        <w:t>company</w:t>
      </w:r>
      <w:r w:rsidR="00BA5AE7" w:rsidRPr="00BA5AE7">
        <w:rPr>
          <w:rFonts w:ascii="Georgia" w:hAnsi="Georgia" w:cs="Georgia"/>
          <w:sz w:val="21"/>
          <w:szCs w:val="21"/>
        </w:rPr>
        <w:t xml:space="preserve">’s booth. </w:t>
      </w:r>
      <w:proofErr w:type="spellStart"/>
      <w:r>
        <w:rPr>
          <w:rFonts w:ascii="Georgia" w:hAnsi="Georgia" w:cs="Georgia"/>
          <w:sz w:val="21"/>
          <w:szCs w:val="21"/>
        </w:rPr>
        <w:t>Cr</w:t>
      </w:r>
      <w:r w:rsidR="00BA0BC3">
        <w:rPr>
          <w:rFonts w:ascii="Georgia" w:hAnsi="Georgia" w:cs="Georgia"/>
          <w:sz w:val="21"/>
          <w:szCs w:val="21"/>
        </w:rPr>
        <w:t>a</w:t>
      </w:r>
      <w:r>
        <w:rPr>
          <w:rFonts w:ascii="Georgia" w:hAnsi="Georgia" w:cs="Georgia"/>
          <w:sz w:val="21"/>
          <w:szCs w:val="21"/>
        </w:rPr>
        <w:t>neSTAR</w:t>
      </w:r>
      <w:proofErr w:type="spellEnd"/>
      <w:r>
        <w:rPr>
          <w:rFonts w:ascii="Georgia" w:hAnsi="Georgia" w:cs="Georgia"/>
          <w:sz w:val="21"/>
          <w:szCs w:val="21"/>
        </w:rPr>
        <w:t xml:space="preserve"> </w:t>
      </w:r>
      <w:r w:rsidR="00BA5AE7" w:rsidRPr="00BA5AE7">
        <w:rPr>
          <w:rFonts w:ascii="Georgia" w:hAnsi="Georgia" w:cs="Georgia"/>
          <w:sz w:val="21"/>
          <w:szCs w:val="21"/>
        </w:rPr>
        <w:t xml:space="preserve">uses a dual-band approach, meaning it is able to work on both GSM and satellite </w:t>
      </w:r>
      <w:r w:rsidR="00BA5AE7" w:rsidRPr="00BA5AE7">
        <w:rPr>
          <w:rFonts w:ascii="Georgia" w:hAnsi="Georgia" w:cs="Georgia"/>
          <w:sz w:val="21"/>
          <w:szCs w:val="21"/>
        </w:rPr>
        <w:lastRenderedPageBreak/>
        <w:t>networks, to maximize its connectivity. The technology represents a new era of data management and planning for crane owners, providing real time crane fleet information to engineers and operators, regardless of location.</w:t>
      </w:r>
    </w:p>
    <w:p w14:paraId="098CCCC5" w14:textId="77777777" w:rsidR="00527E87" w:rsidRDefault="00527E87" w:rsidP="00A678F4">
      <w:pPr>
        <w:spacing w:line="276" w:lineRule="auto"/>
        <w:rPr>
          <w:rFonts w:ascii="Georgia" w:hAnsi="Georgia" w:cs="Georgia"/>
          <w:sz w:val="21"/>
          <w:szCs w:val="21"/>
        </w:rPr>
      </w:pPr>
    </w:p>
    <w:p w14:paraId="79984BE6" w14:textId="77777777" w:rsidR="00527E87" w:rsidRDefault="00527E87" w:rsidP="00A678F4">
      <w:pPr>
        <w:spacing w:line="276" w:lineRule="auto"/>
        <w:rPr>
          <w:rFonts w:ascii="Georgia" w:hAnsi="Georgia" w:cs="Georgia"/>
          <w:sz w:val="21"/>
          <w:szCs w:val="21"/>
        </w:rPr>
      </w:pPr>
      <w:r w:rsidRPr="00527E87">
        <w:rPr>
          <w:rFonts w:ascii="Georgia" w:hAnsi="Georgia" w:cs="Georgia"/>
          <w:sz w:val="21"/>
          <w:szCs w:val="21"/>
        </w:rPr>
        <w:t xml:space="preserve">More information on </w:t>
      </w:r>
      <w:r>
        <w:rPr>
          <w:rFonts w:ascii="Georgia" w:hAnsi="Georgia" w:cs="Georgia"/>
          <w:sz w:val="21"/>
          <w:szCs w:val="21"/>
        </w:rPr>
        <w:t xml:space="preserve">these and other crane solutions </w:t>
      </w:r>
      <w:r w:rsidRPr="00527E87">
        <w:rPr>
          <w:rFonts w:ascii="Georgia" w:hAnsi="Georgia" w:cs="Georgia"/>
          <w:sz w:val="21"/>
          <w:szCs w:val="21"/>
        </w:rPr>
        <w:t>and financing opportunities will be available at Manitowoc’s booth at the show.</w:t>
      </w:r>
    </w:p>
    <w:p w14:paraId="62A4A872" w14:textId="77777777" w:rsidR="00BA5AE7" w:rsidRPr="00E06736" w:rsidRDefault="00BA5AE7" w:rsidP="00A678F4">
      <w:pPr>
        <w:spacing w:line="276" w:lineRule="auto"/>
        <w:rPr>
          <w:rFonts w:ascii="Georgia" w:hAnsi="Georgia" w:cs="Georgia"/>
          <w:sz w:val="21"/>
          <w:szCs w:val="21"/>
        </w:rPr>
      </w:pPr>
    </w:p>
    <w:p w14:paraId="61DEFAD9"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424A4414" w14:textId="77777777" w:rsidR="00A678F4"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362286A9" w14:textId="77777777" w:rsidR="00527E87" w:rsidRPr="006A69FE" w:rsidRDefault="00527E87" w:rsidP="00A678F4">
      <w:pPr>
        <w:tabs>
          <w:tab w:val="left" w:pos="1055"/>
          <w:tab w:val="left" w:pos="4111"/>
          <w:tab w:val="left" w:pos="5812"/>
          <w:tab w:val="left" w:pos="7371"/>
        </w:tabs>
        <w:spacing w:line="276" w:lineRule="auto"/>
        <w:jc w:val="center"/>
        <w:rPr>
          <w:rFonts w:ascii="Georgia" w:hAnsi="Georgia" w:cs="Georgia"/>
          <w:sz w:val="21"/>
          <w:szCs w:val="21"/>
        </w:rPr>
      </w:pPr>
    </w:p>
    <w:p w14:paraId="6594E19A"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1B9FB37B"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58B523B0"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38270502"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4BF7F10C" w14:textId="77777777" w:rsidR="00164A29" w:rsidRPr="00A678F4" w:rsidRDefault="00E07CB4"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01E7329A" w14:textId="77777777" w:rsidR="00053C35" w:rsidRDefault="00053C35" w:rsidP="00A678F4">
      <w:pPr>
        <w:spacing w:line="276" w:lineRule="auto"/>
        <w:rPr>
          <w:rFonts w:ascii="Georgia" w:hAnsi="Georgia" w:cs="Georgia"/>
          <w:sz w:val="18"/>
          <w:szCs w:val="18"/>
        </w:rPr>
      </w:pPr>
    </w:p>
    <w:p w14:paraId="1D8CFE3C" w14:textId="77777777" w:rsidR="00D4675D" w:rsidRPr="00A678F4" w:rsidRDefault="00D4675D" w:rsidP="00A678F4">
      <w:pPr>
        <w:spacing w:line="276" w:lineRule="auto"/>
        <w:rPr>
          <w:rFonts w:ascii="Georgia" w:hAnsi="Georgia" w:cs="Arial"/>
          <w:sz w:val="18"/>
          <w:szCs w:val="18"/>
        </w:rPr>
      </w:pPr>
    </w:p>
    <w:p w14:paraId="450217CB"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7C57A8F9" w14:textId="77777777" w:rsidR="00F4696A" w:rsidRPr="00A678F4" w:rsidRDefault="00F4696A" w:rsidP="00F4696A">
      <w:pPr>
        <w:rPr>
          <w:rFonts w:ascii="Verdana" w:hAnsi="Verdana"/>
          <w:color w:val="41525C"/>
          <w:sz w:val="18"/>
          <w:szCs w:val="18"/>
        </w:rPr>
      </w:pPr>
    </w:p>
    <w:p w14:paraId="49FA5DAE"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24E8B48E"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0E6364FC"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1625D045" w14:textId="77777777" w:rsidR="00587442" w:rsidRDefault="00E07CB4"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43B3ADCC"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73F14" w14:textId="77777777" w:rsidR="00E07CB4" w:rsidRDefault="00E07CB4">
      <w:r>
        <w:separator/>
      </w:r>
    </w:p>
  </w:endnote>
  <w:endnote w:type="continuationSeparator" w:id="0">
    <w:p w14:paraId="1AD0786A" w14:textId="77777777" w:rsidR="00E07CB4" w:rsidRDefault="00E0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CF73" w14:textId="77777777" w:rsidR="00301F55" w:rsidRDefault="00301F55" w:rsidP="00B631D6">
    <w:pPr>
      <w:pStyle w:val="Footer"/>
    </w:pPr>
    <w:r>
      <w:rPr>
        <w:noProof/>
      </w:rPr>
      <w:drawing>
        <wp:anchor distT="0" distB="0" distL="114300" distR="114300" simplePos="0" relativeHeight="251659264" behindDoc="0" locked="1" layoutInCell="1" allowOverlap="1" wp14:anchorId="3A327C63" wp14:editId="3DDAB822">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39FE3" w14:textId="77777777" w:rsidR="00301F55" w:rsidRDefault="00301F55">
    <w:pPr>
      <w:pStyle w:val="Footer"/>
    </w:pPr>
    <w:r>
      <w:rPr>
        <w:noProof/>
      </w:rPr>
      <w:drawing>
        <wp:anchor distT="0" distB="0" distL="114300" distR="114300" simplePos="0" relativeHeight="251661312" behindDoc="0" locked="1" layoutInCell="1" allowOverlap="1" wp14:anchorId="0AD6C5D9" wp14:editId="6C70D2F9">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ED958" w14:textId="77777777" w:rsidR="00E07CB4" w:rsidRDefault="00E07CB4">
      <w:r>
        <w:separator/>
      </w:r>
    </w:p>
  </w:footnote>
  <w:footnote w:type="continuationSeparator" w:id="0">
    <w:p w14:paraId="061BB1C1" w14:textId="77777777" w:rsidR="00E07CB4" w:rsidRDefault="00E07C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AC9B6" w14:textId="77777777" w:rsidR="00301F55" w:rsidRPr="00164A29" w:rsidRDefault="00301F55" w:rsidP="00B631D6">
    <w:pPr>
      <w:tabs>
        <w:tab w:val="left" w:pos="6096"/>
      </w:tabs>
      <w:spacing w:line="276" w:lineRule="auto"/>
      <w:jc w:val="right"/>
      <w:rPr>
        <w:rFonts w:ascii="Verdana" w:hAnsi="Verdana"/>
        <w:b/>
        <w:color w:val="41525C"/>
        <w:sz w:val="16"/>
        <w:szCs w:val="16"/>
      </w:rPr>
    </w:pPr>
  </w:p>
  <w:p w14:paraId="5A991AD7" w14:textId="6B6EEAE2" w:rsidR="00301F55" w:rsidRDefault="008B6604" w:rsidP="00163032">
    <w:pPr>
      <w:spacing w:line="276" w:lineRule="auto"/>
      <w:rPr>
        <w:rFonts w:ascii="Verdana" w:hAnsi="Verdana"/>
        <w:b/>
        <w:color w:val="41525C"/>
        <w:sz w:val="18"/>
        <w:szCs w:val="18"/>
      </w:rPr>
    </w:pPr>
    <w:r w:rsidRPr="008B6604">
      <w:rPr>
        <w:rFonts w:ascii="Verdana" w:hAnsi="Verdana"/>
        <w:b/>
        <w:color w:val="41525C"/>
        <w:sz w:val="18"/>
        <w:szCs w:val="18"/>
      </w:rPr>
      <w:t>Manitowoc to showcase regional capabilities at inaugural CONEXPO Latin America</w:t>
    </w:r>
  </w:p>
  <w:p w14:paraId="3EA78E23" w14:textId="65034824" w:rsidR="00301F55" w:rsidRPr="00164A29" w:rsidRDefault="00301F55" w:rsidP="00163032">
    <w:pPr>
      <w:spacing w:line="276" w:lineRule="auto"/>
      <w:rPr>
        <w:rFonts w:ascii="Verdana" w:hAnsi="Verdana"/>
        <w:color w:val="ED1C2A"/>
        <w:sz w:val="18"/>
        <w:szCs w:val="18"/>
      </w:rPr>
    </w:pPr>
    <w:r>
      <w:rPr>
        <w:rFonts w:ascii="Verdana" w:hAnsi="Verdana"/>
        <w:color w:val="41525C"/>
        <w:sz w:val="18"/>
        <w:szCs w:val="18"/>
      </w:rPr>
      <w:t>September</w:t>
    </w:r>
    <w:r w:rsidRPr="00164A29">
      <w:rPr>
        <w:rFonts w:ascii="Verdana" w:hAnsi="Verdana"/>
        <w:color w:val="41525C"/>
        <w:sz w:val="18"/>
        <w:szCs w:val="18"/>
      </w:rPr>
      <w:t xml:space="preserve"> </w:t>
    </w:r>
    <w:r w:rsidR="00C13949">
      <w:rPr>
        <w:rFonts w:ascii="Verdana" w:hAnsi="Verdana"/>
        <w:color w:val="41525C"/>
        <w:sz w:val="18"/>
        <w:szCs w:val="18"/>
      </w:rPr>
      <w:t>9</w:t>
    </w:r>
    <w:r w:rsidRPr="00164A29">
      <w:rPr>
        <w:rFonts w:ascii="Verdana" w:hAnsi="Verdana"/>
        <w:color w:val="41525C"/>
        <w:sz w:val="18"/>
        <w:szCs w:val="18"/>
      </w:rPr>
      <w:t>, 201</w:t>
    </w:r>
    <w:r>
      <w:rPr>
        <w:rFonts w:ascii="Verdana" w:hAnsi="Verdana"/>
        <w:color w:val="41525C"/>
        <w:sz w:val="18"/>
        <w:szCs w:val="18"/>
      </w:rPr>
      <w:t>5</w:t>
    </w:r>
  </w:p>
  <w:p w14:paraId="3D049B00" w14:textId="77777777" w:rsidR="00301F55" w:rsidRPr="003E31C0" w:rsidRDefault="00301F55" w:rsidP="00163032">
    <w:pPr>
      <w:spacing w:line="276" w:lineRule="auto"/>
      <w:rPr>
        <w:rFonts w:ascii="Verdana" w:hAnsi="Verdana"/>
        <w:sz w:val="16"/>
        <w:szCs w:val="16"/>
      </w:rPr>
    </w:pPr>
  </w:p>
  <w:p w14:paraId="74BB1102" w14:textId="77777777" w:rsidR="00301F55" w:rsidRDefault="00301F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27BBA"/>
    <w:rsid w:val="000306B2"/>
    <w:rsid w:val="00030BEE"/>
    <w:rsid w:val="00033A4B"/>
    <w:rsid w:val="00034578"/>
    <w:rsid w:val="00035822"/>
    <w:rsid w:val="00042F47"/>
    <w:rsid w:val="0004543D"/>
    <w:rsid w:val="00046012"/>
    <w:rsid w:val="0005150F"/>
    <w:rsid w:val="00051CCE"/>
    <w:rsid w:val="00052603"/>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2C77"/>
    <w:rsid w:val="000952C4"/>
    <w:rsid w:val="000A1B07"/>
    <w:rsid w:val="000A75DA"/>
    <w:rsid w:val="000B168F"/>
    <w:rsid w:val="000B374E"/>
    <w:rsid w:val="000B4AA8"/>
    <w:rsid w:val="000B4D86"/>
    <w:rsid w:val="000C0256"/>
    <w:rsid w:val="000C1622"/>
    <w:rsid w:val="000C672F"/>
    <w:rsid w:val="000C75E2"/>
    <w:rsid w:val="000D5C73"/>
    <w:rsid w:val="000D7310"/>
    <w:rsid w:val="000E0422"/>
    <w:rsid w:val="000E1612"/>
    <w:rsid w:val="000E18D2"/>
    <w:rsid w:val="000E44DA"/>
    <w:rsid w:val="000E58A4"/>
    <w:rsid w:val="000E7485"/>
    <w:rsid w:val="000F1895"/>
    <w:rsid w:val="000F29AF"/>
    <w:rsid w:val="000F39B3"/>
    <w:rsid w:val="000F5526"/>
    <w:rsid w:val="000F5D22"/>
    <w:rsid w:val="001112E6"/>
    <w:rsid w:val="001222FA"/>
    <w:rsid w:val="00127FF4"/>
    <w:rsid w:val="001322BE"/>
    <w:rsid w:val="00133817"/>
    <w:rsid w:val="00133A4E"/>
    <w:rsid w:val="00137100"/>
    <w:rsid w:val="00141124"/>
    <w:rsid w:val="00141C80"/>
    <w:rsid w:val="00150CEC"/>
    <w:rsid w:val="001515C4"/>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3349"/>
    <w:rsid w:val="001A6571"/>
    <w:rsid w:val="001A6921"/>
    <w:rsid w:val="001B2EC3"/>
    <w:rsid w:val="001B54D3"/>
    <w:rsid w:val="001C0797"/>
    <w:rsid w:val="001C1EAE"/>
    <w:rsid w:val="001C3608"/>
    <w:rsid w:val="001C6DCC"/>
    <w:rsid w:val="001D0B71"/>
    <w:rsid w:val="001D5B76"/>
    <w:rsid w:val="001D7FC6"/>
    <w:rsid w:val="001E23EF"/>
    <w:rsid w:val="001E7EB7"/>
    <w:rsid w:val="001F0832"/>
    <w:rsid w:val="001F2A82"/>
    <w:rsid w:val="001F452D"/>
    <w:rsid w:val="001F544B"/>
    <w:rsid w:val="0020131D"/>
    <w:rsid w:val="00201646"/>
    <w:rsid w:val="0020233A"/>
    <w:rsid w:val="0020251F"/>
    <w:rsid w:val="00207B61"/>
    <w:rsid w:val="00212E2C"/>
    <w:rsid w:val="0022144C"/>
    <w:rsid w:val="00222A4F"/>
    <w:rsid w:val="002235B3"/>
    <w:rsid w:val="0022453C"/>
    <w:rsid w:val="002252D3"/>
    <w:rsid w:val="00226F9A"/>
    <w:rsid w:val="00231F98"/>
    <w:rsid w:val="002436CE"/>
    <w:rsid w:val="00246C58"/>
    <w:rsid w:val="002507C8"/>
    <w:rsid w:val="0025349B"/>
    <w:rsid w:val="00254A5B"/>
    <w:rsid w:val="002559DC"/>
    <w:rsid w:val="00256053"/>
    <w:rsid w:val="002565D6"/>
    <w:rsid w:val="00261AAD"/>
    <w:rsid w:val="00262FC7"/>
    <w:rsid w:val="002753ED"/>
    <w:rsid w:val="00275E54"/>
    <w:rsid w:val="0027658A"/>
    <w:rsid w:val="002821D4"/>
    <w:rsid w:val="00283217"/>
    <w:rsid w:val="00285E39"/>
    <w:rsid w:val="00285F5F"/>
    <w:rsid w:val="00286843"/>
    <w:rsid w:val="00287E07"/>
    <w:rsid w:val="00291708"/>
    <w:rsid w:val="002942F9"/>
    <w:rsid w:val="0029430A"/>
    <w:rsid w:val="00294477"/>
    <w:rsid w:val="0029600C"/>
    <w:rsid w:val="0029799F"/>
    <w:rsid w:val="002A57B3"/>
    <w:rsid w:val="002A6CBE"/>
    <w:rsid w:val="002A730A"/>
    <w:rsid w:val="002B36D3"/>
    <w:rsid w:val="002B661D"/>
    <w:rsid w:val="002B7BAC"/>
    <w:rsid w:val="002C13C5"/>
    <w:rsid w:val="002C1B6C"/>
    <w:rsid w:val="002C3754"/>
    <w:rsid w:val="002C40E9"/>
    <w:rsid w:val="002D1C44"/>
    <w:rsid w:val="002D586B"/>
    <w:rsid w:val="002E08A3"/>
    <w:rsid w:val="002E2756"/>
    <w:rsid w:val="002E41F1"/>
    <w:rsid w:val="002E61D0"/>
    <w:rsid w:val="002E793B"/>
    <w:rsid w:val="00301F55"/>
    <w:rsid w:val="0030349B"/>
    <w:rsid w:val="00303BD6"/>
    <w:rsid w:val="003045AE"/>
    <w:rsid w:val="0030501A"/>
    <w:rsid w:val="003077F1"/>
    <w:rsid w:val="00313877"/>
    <w:rsid w:val="00321840"/>
    <w:rsid w:val="00321C77"/>
    <w:rsid w:val="00327FED"/>
    <w:rsid w:val="00331D32"/>
    <w:rsid w:val="00340800"/>
    <w:rsid w:val="00341A80"/>
    <w:rsid w:val="003421C9"/>
    <w:rsid w:val="00343FEA"/>
    <w:rsid w:val="00351AF9"/>
    <w:rsid w:val="00352A80"/>
    <w:rsid w:val="003541F0"/>
    <w:rsid w:val="00354612"/>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0A5C"/>
    <w:rsid w:val="003D7129"/>
    <w:rsid w:val="003E0944"/>
    <w:rsid w:val="003E31C0"/>
    <w:rsid w:val="003F46E7"/>
    <w:rsid w:val="0040002D"/>
    <w:rsid w:val="00401096"/>
    <w:rsid w:val="0040560B"/>
    <w:rsid w:val="0040727E"/>
    <w:rsid w:val="004138BE"/>
    <w:rsid w:val="00414689"/>
    <w:rsid w:val="00414CF6"/>
    <w:rsid w:val="004200E9"/>
    <w:rsid w:val="00421B87"/>
    <w:rsid w:val="00422497"/>
    <w:rsid w:val="00422FCF"/>
    <w:rsid w:val="00426B72"/>
    <w:rsid w:val="0043049B"/>
    <w:rsid w:val="00432C04"/>
    <w:rsid w:val="004337D9"/>
    <w:rsid w:val="00435CF7"/>
    <w:rsid w:val="00441B7D"/>
    <w:rsid w:val="0044404F"/>
    <w:rsid w:val="004442D3"/>
    <w:rsid w:val="00454463"/>
    <w:rsid w:val="004578B3"/>
    <w:rsid w:val="00460225"/>
    <w:rsid w:val="00460E07"/>
    <w:rsid w:val="00461F06"/>
    <w:rsid w:val="004625E6"/>
    <w:rsid w:val="00472C32"/>
    <w:rsid w:val="00474F44"/>
    <w:rsid w:val="00484BAD"/>
    <w:rsid w:val="00485E2A"/>
    <w:rsid w:val="004A02FE"/>
    <w:rsid w:val="004A1E08"/>
    <w:rsid w:val="004A33F8"/>
    <w:rsid w:val="004A38AB"/>
    <w:rsid w:val="004A3BA1"/>
    <w:rsid w:val="004A4AE2"/>
    <w:rsid w:val="004A4B51"/>
    <w:rsid w:val="004A6360"/>
    <w:rsid w:val="004A741B"/>
    <w:rsid w:val="004B2A89"/>
    <w:rsid w:val="004B4DC2"/>
    <w:rsid w:val="004B68B6"/>
    <w:rsid w:val="004C09CA"/>
    <w:rsid w:val="004C0F9F"/>
    <w:rsid w:val="004C12E5"/>
    <w:rsid w:val="004C18A1"/>
    <w:rsid w:val="004C19E9"/>
    <w:rsid w:val="004C3BC4"/>
    <w:rsid w:val="004C5AAF"/>
    <w:rsid w:val="004D038D"/>
    <w:rsid w:val="004D25F6"/>
    <w:rsid w:val="004D43B9"/>
    <w:rsid w:val="004D486D"/>
    <w:rsid w:val="004D6751"/>
    <w:rsid w:val="004E12FD"/>
    <w:rsid w:val="004E3245"/>
    <w:rsid w:val="004E671C"/>
    <w:rsid w:val="004F304C"/>
    <w:rsid w:val="004F49FB"/>
    <w:rsid w:val="004F4D30"/>
    <w:rsid w:val="00502609"/>
    <w:rsid w:val="00506C1D"/>
    <w:rsid w:val="00511EAA"/>
    <w:rsid w:val="005127AF"/>
    <w:rsid w:val="00512975"/>
    <w:rsid w:val="005158D6"/>
    <w:rsid w:val="00517806"/>
    <w:rsid w:val="00523E0B"/>
    <w:rsid w:val="005259AD"/>
    <w:rsid w:val="00525E57"/>
    <w:rsid w:val="00527E87"/>
    <w:rsid w:val="00530ACF"/>
    <w:rsid w:val="00531765"/>
    <w:rsid w:val="00533011"/>
    <w:rsid w:val="005404E5"/>
    <w:rsid w:val="00544E83"/>
    <w:rsid w:val="00545280"/>
    <w:rsid w:val="00545ED3"/>
    <w:rsid w:val="00553749"/>
    <w:rsid w:val="005567E5"/>
    <w:rsid w:val="00557E33"/>
    <w:rsid w:val="005641C1"/>
    <w:rsid w:val="005655CC"/>
    <w:rsid w:val="0056789C"/>
    <w:rsid w:val="00583F66"/>
    <w:rsid w:val="0058720C"/>
    <w:rsid w:val="00587442"/>
    <w:rsid w:val="0058771D"/>
    <w:rsid w:val="00590F0C"/>
    <w:rsid w:val="00592145"/>
    <w:rsid w:val="00593221"/>
    <w:rsid w:val="0059490C"/>
    <w:rsid w:val="005956A4"/>
    <w:rsid w:val="0059736A"/>
    <w:rsid w:val="00597423"/>
    <w:rsid w:val="00597D82"/>
    <w:rsid w:val="005A55B5"/>
    <w:rsid w:val="005B3DF1"/>
    <w:rsid w:val="005B61A5"/>
    <w:rsid w:val="005C6A7F"/>
    <w:rsid w:val="005D03F2"/>
    <w:rsid w:val="005D26BF"/>
    <w:rsid w:val="005D3D0D"/>
    <w:rsid w:val="005D49EE"/>
    <w:rsid w:val="005E160F"/>
    <w:rsid w:val="005E42C1"/>
    <w:rsid w:val="005F541E"/>
    <w:rsid w:val="005F69D2"/>
    <w:rsid w:val="005F777B"/>
    <w:rsid w:val="005F7F83"/>
    <w:rsid w:val="00613C4F"/>
    <w:rsid w:val="006145DA"/>
    <w:rsid w:val="00615A32"/>
    <w:rsid w:val="00615CE8"/>
    <w:rsid w:val="00621648"/>
    <w:rsid w:val="006249C6"/>
    <w:rsid w:val="00624C5F"/>
    <w:rsid w:val="0063480E"/>
    <w:rsid w:val="006354DE"/>
    <w:rsid w:val="0064562A"/>
    <w:rsid w:val="0064682A"/>
    <w:rsid w:val="0064796C"/>
    <w:rsid w:val="00647B2C"/>
    <w:rsid w:val="00650834"/>
    <w:rsid w:val="00651B01"/>
    <w:rsid w:val="00652EAF"/>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7AE"/>
    <w:rsid w:val="006A1B0F"/>
    <w:rsid w:val="006A34A2"/>
    <w:rsid w:val="006A41FB"/>
    <w:rsid w:val="006A62EF"/>
    <w:rsid w:val="006A62F6"/>
    <w:rsid w:val="006A69FE"/>
    <w:rsid w:val="006A6FB8"/>
    <w:rsid w:val="006A7825"/>
    <w:rsid w:val="006A7C0E"/>
    <w:rsid w:val="006B4403"/>
    <w:rsid w:val="006B5FDE"/>
    <w:rsid w:val="006C1643"/>
    <w:rsid w:val="006C1D81"/>
    <w:rsid w:val="006C78FA"/>
    <w:rsid w:val="006E0EBB"/>
    <w:rsid w:val="006E171C"/>
    <w:rsid w:val="006E26BE"/>
    <w:rsid w:val="006F275B"/>
    <w:rsid w:val="006F38E3"/>
    <w:rsid w:val="006F4D1D"/>
    <w:rsid w:val="006F6F14"/>
    <w:rsid w:val="0070354D"/>
    <w:rsid w:val="00706E74"/>
    <w:rsid w:val="007071FA"/>
    <w:rsid w:val="0071309E"/>
    <w:rsid w:val="00716A9C"/>
    <w:rsid w:val="007170BE"/>
    <w:rsid w:val="00720BEB"/>
    <w:rsid w:val="00723AB3"/>
    <w:rsid w:val="0072560B"/>
    <w:rsid w:val="00727405"/>
    <w:rsid w:val="0073203F"/>
    <w:rsid w:val="007347FD"/>
    <w:rsid w:val="00735733"/>
    <w:rsid w:val="0073638B"/>
    <w:rsid w:val="007379BC"/>
    <w:rsid w:val="007410CE"/>
    <w:rsid w:val="007415E3"/>
    <w:rsid w:val="00742F26"/>
    <w:rsid w:val="00746268"/>
    <w:rsid w:val="00746561"/>
    <w:rsid w:val="00746956"/>
    <w:rsid w:val="00750E31"/>
    <w:rsid w:val="0075239B"/>
    <w:rsid w:val="007523FB"/>
    <w:rsid w:val="00752E1E"/>
    <w:rsid w:val="00752F32"/>
    <w:rsid w:val="00757120"/>
    <w:rsid w:val="007615C1"/>
    <w:rsid w:val="0076520B"/>
    <w:rsid w:val="00765EB1"/>
    <w:rsid w:val="00775210"/>
    <w:rsid w:val="00776536"/>
    <w:rsid w:val="00777ABC"/>
    <w:rsid w:val="00785AB3"/>
    <w:rsid w:val="00787627"/>
    <w:rsid w:val="00791182"/>
    <w:rsid w:val="007940A4"/>
    <w:rsid w:val="00794896"/>
    <w:rsid w:val="007959F4"/>
    <w:rsid w:val="0079659E"/>
    <w:rsid w:val="007A083A"/>
    <w:rsid w:val="007A3B5C"/>
    <w:rsid w:val="007A4178"/>
    <w:rsid w:val="007A6FDC"/>
    <w:rsid w:val="007A7BCA"/>
    <w:rsid w:val="007B1434"/>
    <w:rsid w:val="007B6CB5"/>
    <w:rsid w:val="007C060B"/>
    <w:rsid w:val="007C5573"/>
    <w:rsid w:val="007D29F4"/>
    <w:rsid w:val="007D376C"/>
    <w:rsid w:val="007D53DD"/>
    <w:rsid w:val="007D6854"/>
    <w:rsid w:val="007E03EE"/>
    <w:rsid w:val="007E3D38"/>
    <w:rsid w:val="007F4EB6"/>
    <w:rsid w:val="007F740C"/>
    <w:rsid w:val="008008EB"/>
    <w:rsid w:val="00801325"/>
    <w:rsid w:val="00801B89"/>
    <w:rsid w:val="00803E17"/>
    <w:rsid w:val="00804B60"/>
    <w:rsid w:val="008067FE"/>
    <w:rsid w:val="00810B8D"/>
    <w:rsid w:val="00810BEF"/>
    <w:rsid w:val="00813770"/>
    <w:rsid w:val="008159D1"/>
    <w:rsid w:val="00820E77"/>
    <w:rsid w:val="00821058"/>
    <w:rsid w:val="0082404B"/>
    <w:rsid w:val="00831A87"/>
    <w:rsid w:val="00841023"/>
    <w:rsid w:val="00842E4F"/>
    <w:rsid w:val="00843B90"/>
    <w:rsid w:val="00843BF2"/>
    <w:rsid w:val="00845647"/>
    <w:rsid w:val="00853112"/>
    <w:rsid w:val="0085558D"/>
    <w:rsid w:val="00861267"/>
    <w:rsid w:val="008775DC"/>
    <w:rsid w:val="00877E0E"/>
    <w:rsid w:val="00882708"/>
    <w:rsid w:val="00882D97"/>
    <w:rsid w:val="0088341E"/>
    <w:rsid w:val="00886E84"/>
    <w:rsid w:val="008951E1"/>
    <w:rsid w:val="008A2386"/>
    <w:rsid w:val="008A2A4B"/>
    <w:rsid w:val="008A6CA2"/>
    <w:rsid w:val="008B2A65"/>
    <w:rsid w:val="008B33DA"/>
    <w:rsid w:val="008B5701"/>
    <w:rsid w:val="008B6604"/>
    <w:rsid w:val="008C3FE2"/>
    <w:rsid w:val="008D0268"/>
    <w:rsid w:val="008D06A9"/>
    <w:rsid w:val="008D070A"/>
    <w:rsid w:val="008D0C53"/>
    <w:rsid w:val="008D3924"/>
    <w:rsid w:val="008D60EA"/>
    <w:rsid w:val="008E1D4F"/>
    <w:rsid w:val="008E3692"/>
    <w:rsid w:val="008E3D72"/>
    <w:rsid w:val="008E3EB6"/>
    <w:rsid w:val="008E7F60"/>
    <w:rsid w:val="008F7999"/>
    <w:rsid w:val="00903D24"/>
    <w:rsid w:val="009102EE"/>
    <w:rsid w:val="0091125F"/>
    <w:rsid w:val="00914FA2"/>
    <w:rsid w:val="00917AFF"/>
    <w:rsid w:val="00922303"/>
    <w:rsid w:val="0092285E"/>
    <w:rsid w:val="009246BB"/>
    <w:rsid w:val="0092578F"/>
    <w:rsid w:val="00926715"/>
    <w:rsid w:val="00931475"/>
    <w:rsid w:val="009344AF"/>
    <w:rsid w:val="00940C11"/>
    <w:rsid w:val="009428AF"/>
    <w:rsid w:val="009466E7"/>
    <w:rsid w:val="00947566"/>
    <w:rsid w:val="00952341"/>
    <w:rsid w:val="00954DEF"/>
    <w:rsid w:val="0095692B"/>
    <w:rsid w:val="0095733C"/>
    <w:rsid w:val="00960384"/>
    <w:rsid w:val="00961EA3"/>
    <w:rsid w:val="00963664"/>
    <w:rsid w:val="00966644"/>
    <w:rsid w:val="00976361"/>
    <w:rsid w:val="009768A8"/>
    <w:rsid w:val="00976A5C"/>
    <w:rsid w:val="00976FBC"/>
    <w:rsid w:val="009812E2"/>
    <w:rsid w:val="00984766"/>
    <w:rsid w:val="00984FF2"/>
    <w:rsid w:val="009873B8"/>
    <w:rsid w:val="009904AF"/>
    <w:rsid w:val="0099245D"/>
    <w:rsid w:val="009964E8"/>
    <w:rsid w:val="009978E9"/>
    <w:rsid w:val="009A3225"/>
    <w:rsid w:val="009A6E06"/>
    <w:rsid w:val="009A75BC"/>
    <w:rsid w:val="009B0F2D"/>
    <w:rsid w:val="009B5056"/>
    <w:rsid w:val="009C2054"/>
    <w:rsid w:val="009C79E2"/>
    <w:rsid w:val="009D4B00"/>
    <w:rsid w:val="009D79C1"/>
    <w:rsid w:val="009E0C7A"/>
    <w:rsid w:val="009E4A0E"/>
    <w:rsid w:val="009E4B9E"/>
    <w:rsid w:val="009E68C0"/>
    <w:rsid w:val="009E73DE"/>
    <w:rsid w:val="009E7DC0"/>
    <w:rsid w:val="009E7E4A"/>
    <w:rsid w:val="009F0D22"/>
    <w:rsid w:val="009F5917"/>
    <w:rsid w:val="00A02582"/>
    <w:rsid w:val="00A06DE5"/>
    <w:rsid w:val="00A07C63"/>
    <w:rsid w:val="00A10A54"/>
    <w:rsid w:val="00A117A7"/>
    <w:rsid w:val="00A11DF2"/>
    <w:rsid w:val="00A131D9"/>
    <w:rsid w:val="00A13E8D"/>
    <w:rsid w:val="00A14755"/>
    <w:rsid w:val="00A163BF"/>
    <w:rsid w:val="00A20E61"/>
    <w:rsid w:val="00A26D0B"/>
    <w:rsid w:val="00A271BA"/>
    <w:rsid w:val="00A277C9"/>
    <w:rsid w:val="00A27A3A"/>
    <w:rsid w:val="00A32013"/>
    <w:rsid w:val="00A32CAF"/>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15D3"/>
    <w:rsid w:val="00A82A7C"/>
    <w:rsid w:val="00A83243"/>
    <w:rsid w:val="00A832B3"/>
    <w:rsid w:val="00A8349A"/>
    <w:rsid w:val="00A84002"/>
    <w:rsid w:val="00A847BF"/>
    <w:rsid w:val="00A87A56"/>
    <w:rsid w:val="00A978B7"/>
    <w:rsid w:val="00A97AE0"/>
    <w:rsid w:val="00AA2E6E"/>
    <w:rsid w:val="00AA392F"/>
    <w:rsid w:val="00AA7D34"/>
    <w:rsid w:val="00AB374A"/>
    <w:rsid w:val="00AC04C2"/>
    <w:rsid w:val="00AC1267"/>
    <w:rsid w:val="00AC16D5"/>
    <w:rsid w:val="00AC1F39"/>
    <w:rsid w:val="00AC287D"/>
    <w:rsid w:val="00AC302E"/>
    <w:rsid w:val="00AC5D6A"/>
    <w:rsid w:val="00AD1308"/>
    <w:rsid w:val="00AD24CA"/>
    <w:rsid w:val="00AD6F32"/>
    <w:rsid w:val="00AE10DA"/>
    <w:rsid w:val="00AE392A"/>
    <w:rsid w:val="00AE4CD1"/>
    <w:rsid w:val="00AE4ECC"/>
    <w:rsid w:val="00AE572F"/>
    <w:rsid w:val="00AE5856"/>
    <w:rsid w:val="00AF17EC"/>
    <w:rsid w:val="00AF21CF"/>
    <w:rsid w:val="00AF488C"/>
    <w:rsid w:val="00B00332"/>
    <w:rsid w:val="00B00BC1"/>
    <w:rsid w:val="00B04E31"/>
    <w:rsid w:val="00B059EE"/>
    <w:rsid w:val="00B15065"/>
    <w:rsid w:val="00B20864"/>
    <w:rsid w:val="00B21738"/>
    <w:rsid w:val="00B30C5B"/>
    <w:rsid w:val="00B37993"/>
    <w:rsid w:val="00B41A2D"/>
    <w:rsid w:val="00B41C25"/>
    <w:rsid w:val="00B4482E"/>
    <w:rsid w:val="00B470EE"/>
    <w:rsid w:val="00B4744E"/>
    <w:rsid w:val="00B53D69"/>
    <w:rsid w:val="00B62726"/>
    <w:rsid w:val="00B631D6"/>
    <w:rsid w:val="00B631FE"/>
    <w:rsid w:val="00B701ED"/>
    <w:rsid w:val="00B708D1"/>
    <w:rsid w:val="00B747DC"/>
    <w:rsid w:val="00B83938"/>
    <w:rsid w:val="00B84E34"/>
    <w:rsid w:val="00B85E6A"/>
    <w:rsid w:val="00B8754B"/>
    <w:rsid w:val="00B915CA"/>
    <w:rsid w:val="00B92DA8"/>
    <w:rsid w:val="00B945AA"/>
    <w:rsid w:val="00B9539B"/>
    <w:rsid w:val="00BA0BC3"/>
    <w:rsid w:val="00BA5AE7"/>
    <w:rsid w:val="00BA60A7"/>
    <w:rsid w:val="00BB324D"/>
    <w:rsid w:val="00BB3943"/>
    <w:rsid w:val="00BB5669"/>
    <w:rsid w:val="00BC011A"/>
    <w:rsid w:val="00BC2353"/>
    <w:rsid w:val="00BC3322"/>
    <w:rsid w:val="00BC69CE"/>
    <w:rsid w:val="00BC7428"/>
    <w:rsid w:val="00BD7311"/>
    <w:rsid w:val="00BE095D"/>
    <w:rsid w:val="00BE0CA2"/>
    <w:rsid w:val="00BE2C4C"/>
    <w:rsid w:val="00BE5624"/>
    <w:rsid w:val="00BE6FC5"/>
    <w:rsid w:val="00BF3E61"/>
    <w:rsid w:val="00BF4FD6"/>
    <w:rsid w:val="00BF5D8F"/>
    <w:rsid w:val="00BF79E7"/>
    <w:rsid w:val="00C03AA3"/>
    <w:rsid w:val="00C06AD9"/>
    <w:rsid w:val="00C06F98"/>
    <w:rsid w:val="00C07A6C"/>
    <w:rsid w:val="00C118B0"/>
    <w:rsid w:val="00C13949"/>
    <w:rsid w:val="00C16962"/>
    <w:rsid w:val="00C16977"/>
    <w:rsid w:val="00C211D8"/>
    <w:rsid w:val="00C24216"/>
    <w:rsid w:val="00C24C49"/>
    <w:rsid w:val="00C272EE"/>
    <w:rsid w:val="00C273B0"/>
    <w:rsid w:val="00C3007B"/>
    <w:rsid w:val="00C41E90"/>
    <w:rsid w:val="00C44AAB"/>
    <w:rsid w:val="00C45983"/>
    <w:rsid w:val="00C45BFA"/>
    <w:rsid w:val="00C507E5"/>
    <w:rsid w:val="00C533D6"/>
    <w:rsid w:val="00C533EE"/>
    <w:rsid w:val="00C6321C"/>
    <w:rsid w:val="00C726F5"/>
    <w:rsid w:val="00C80E25"/>
    <w:rsid w:val="00C82C60"/>
    <w:rsid w:val="00C842CB"/>
    <w:rsid w:val="00C85503"/>
    <w:rsid w:val="00C85965"/>
    <w:rsid w:val="00C86F4F"/>
    <w:rsid w:val="00C8750C"/>
    <w:rsid w:val="00C91332"/>
    <w:rsid w:val="00C91672"/>
    <w:rsid w:val="00C94C6D"/>
    <w:rsid w:val="00CA0621"/>
    <w:rsid w:val="00CA3F5E"/>
    <w:rsid w:val="00CA72F1"/>
    <w:rsid w:val="00CC06CB"/>
    <w:rsid w:val="00CC1C20"/>
    <w:rsid w:val="00CC2CBB"/>
    <w:rsid w:val="00CC2FF5"/>
    <w:rsid w:val="00CC3FEF"/>
    <w:rsid w:val="00CC41F2"/>
    <w:rsid w:val="00CC789C"/>
    <w:rsid w:val="00CD1858"/>
    <w:rsid w:val="00CE01A8"/>
    <w:rsid w:val="00CE02A6"/>
    <w:rsid w:val="00CE1D87"/>
    <w:rsid w:val="00CE3868"/>
    <w:rsid w:val="00CF0D73"/>
    <w:rsid w:val="00CF2CA8"/>
    <w:rsid w:val="00CF33DF"/>
    <w:rsid w:val="00CF437D"/>
    <w:rsid w:val="00D02221"/>
    <w:rsid w:val="00D02798"/>
    <w:rsid w:val="00D040E0"/>
    <w:rsid w:val="00D04552"/>
    <w:rsid w:val="00D061B2"/>
    <w:rsid w:val="00D06590"/>
    <w:rsid w:val="00D117A2"/>
    <w:rsid w:val="00D12E75"/>
    <w:rsid w:val="00D15534"/>
    <w:rsid w:val="00D200A5"/>
    <w:rsid w:val="00D20EC5"/>
    <w:rsid w:val="00D22203"/>
    <w:rsid w:val="00D252AC"/>
    <w:rsid w:val="00D26D6B"/>
    <w:rsid w:val="00D34B1D"/>
    <w:rsid w:val="00D36AB0"/>
    <w:rsid w:val="00D376BF"/>
    <w:rsid w:val="00D4212A"/>
    <w:rsid w:val="00D4675D"/>
    <w:rsid w:val="00D54980"/>
    <w:rsid w:val="00D60BB2"/>
    <w:rsid w:val="00D6323E"/>
    <w:rsid w:val="00D70AE7"/>
    <w:rsid w:val="00D711AF"/>
    <w:rsid w:val="00D71FF5"/>
    <w:rsid w:val="00D73713"/>
    <w:rsid w:val="00D8087A"/>
    <w:rsid w:val="00D814E6"/>
    <w:rsid w:val="00D873EA"/>
    <w:rsid w:val="00D92D35"/>
    <w:rsid w:val="00D936B8"/>
    <w:rsid w:val="00D9635A"/>
    <w:rsid w:val="00D97CB3"/>
    <w:rsid w:val="00DA1672"/>
    <w:rsid w:val="00DA7126"/>
    <w:rsid w:val="00DB0C19"/>
    <w:rsid w:val="00DB3B04"/>
    <w:rsid w:val="00DC0673"/>
    <w:rsid w:val="00DC21A5"/>
    <w:rsid w:val="00DC2E6A"/>
    <w:rsid w:val="00DC35C5"/>
    <w:rsid w:val="00DC3691"/>
    <w:rsid w:val="00DD107F"/>
    <w:rsid w:val="00DD1469"/>
    <w:rsid w:val="00DD1D2B"/>
    <w:rsid w:val="00DD32F5"/>
    <w:rsid w:val="00DD480F"/>
    <w:rsid w:val="00DD6AC7"/>
    <w:rsid w:val="00DD729A"/>
    <w:rsid w:val="00DE19C3"/>
    <w:rsid w:val="00DE2459"/>
    <w:rsid w:val="00DF08B4"/>
    <w:rsid w:val="00DF0E38"/>
    <w:rsid w:val="00DF15A4"/>
    <w:rsid w:val="00DF37DC"/>
    <w:rsid w:val="00DF3AF2"/>
    <w:rsid w:val="00DF5F16"/>
    <w:rsid w:val="00DF7E6D"/>
    <w:rsid w:val="00E02BFD"/>
    <w:rsid w:val="00E06736"/>
    <w:rsid w:val="00E07CB4"/>
    <w:rsid w:val="00E144EC"/>
    <w:rsid w:val="00E21933"/>
    <w:rsid w:val="00E23205"/>
    <w:rsid w:val="00E267FA"/>
    <w:rsid w:val="00E274B0"/>
    <w:rsid w:val="00E374A9"/>
    <w:rsid w:val="00E41A62"/>
    <w:rsid w:val="00E42F3F"/>
    <w:rsid w:val="00E4361E"/>
    <w:rsid w:val="00E539AB"/>
    <w:rsid w:val="00E54762"/>
    <w:rsid w:val="00E55DD7"/>
    <w:rsid w:val="00E56AAD"/>
    <w:rsid w:val="00E57D39"/>
    <w:rsid w:val="00E77F3D"/>
    <w:rsid w:val="00E81989"/>
    <w:rsid w:val="00E82CB6"/>
    <w:rsid w:val="00E83369"/>
    <w:rsid w:val="00E84969"/>
    <w:rsid w:val="00E84B76"/>
    <w:rsid w:val="00E8621B"/>
    <w:rsid w:val="00E95A66"/>
    <w:rsid w:val="00E96C1D"/>
    <w:rsid w:val="00EA0678"/>
    <w:rsid w:val="00EA160C"/>
    <w:rsid w:val="00EA2CEB"/>
    <w:rsid w:val="00EA47EA"/>
    <w:rsid w:val="00EA71DE"/>
    <w:rsid w:val="00EB0037"/>
    <w:rsid w:val="00EB66AE"/>
    <w:rsid w:val="00EC0873"/>
    <w:rsid w:val="00EC4418"/>
    <w:rsid w:val="00EC671B"/>
    <w:rsid w:val="00EC73D1"/>
    <w:rsid w:val="00EC7653"/>
    <w:rsid w:val="00ED0A38"/>
    <w:rsid w:val="00ED11A8"/>
    <w:rsid w:val="00ED1AF3"/>
    <w:rsid w:val="00ED3A8D"/>
    <w:rsid w:val="00ED78D7"/>
    <w:rsid w:val="00ED7CE3"/>
    <w:rsid w:val="00EE0110"/>
    <w:rsid w:val="00EE09B9"/>
    <w:rsid w:val="00EE2291"/>
    <w:rsid w:val="00EE3D7D"/>
    <w:rsid w:val="00F03D0B"/>
    <w:rsid w:val="00F13145"/>
    <w:rsid w:val="00F1425A"/>
    <w:rsid w:val="00F16E0F"/>
    <w:rsid w:val="00F1702B"/>
    <w:rsid w:val="00F179B3"/>
    <w:rsid w:val="00F17E27"/>
    <w:rsid w:val="00F21D82"/>
    <w:rsid w:val="00F24CBA"/>
    <w:rsid w:val="00F36575"/>
    <w:rsid w:val="00F3708C"/>
    <w:rsid w:val="00F41C55"/>
    <w:rsid w:val="00F43529"/>
    <w:rsid w:val="00F4696A"/>
    <w:rsid w:val="00F527A5"/>
    <w:rsid w:val="00F56577"/>
    <w:rsid w:val="00F56C2B"/>
    <w:rsid w:val="00F63FE1"/>
    <w:rsid w:val="00F653E0"/>
    <w:rsid w:val="00F736DA"/>
    <w:rsid w:val="00F74D7C"/>
    <w:rsid w:val="00F82331"/>
    <w:rsid w:val="00F824E1"/>
    <w:rsid w:val="00F82E1C"/>
    <w:rsid w:val="00F8523D"/>
    <w:rsid w:val="00F96ECD"/>
    <w:rsid w:val="00FA2FB8"/>
    <w:rsid w:val="00FA47C2"/>
    <w:rsid w:val="00FA4C7F"/>
    <w:rsid w:val="00FA5AE0"/>
    <w:rsid w:val="00FB2206"/>
    <w:rsid w:val="00FB6302"/>
    <w:rsid w:val="00FB7791"/>
    <w:rsid w:val="00FB7F9D"/>
    <w:rsid w:val="00FC19BC"/>
    <w:rsid w:val="00FC31B1"/>
    <w:rsid w:val="00FC64B5"/>
    <w:rsid w:val="00FC6B68"/>
    <w:rsid w:val="00FD1A2F"/>
    <w:rsid w:val="00FE0C1C"/>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1A61B0"/>
  <w15:docId w15:val="{3A15AD3C-716D-43E3-928F-E035D1E1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2797391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16345786">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chris.bratthauar@manitowoc.com" TargetMode="External"/><Relationship Id="rId10" Type="http://schemas.openxmlformats.org/officeDocument/2006/relationships/hyperlink" Target="http://www.manitowoccra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C1E9-E2E6-654B-954D-503556CE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1463</Words>
  <Characters>8340</Characters>
  <Application>Microsoft Macintosh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26</cp:revision>
  <cp:lastPrinted>2014-03-31T14:21:00Z</cp:lastPrinted>
  <dcterms:created xsi:type="dcterms:W3CDTF">2015-09-03T20:05:00Z</dcterms:created>
  <dcterms:modified xsi:type="dcterms:W3CDTF">2015-09-09T15:33:00Z</dcterms:modified>
</cp:coreProperties>
</file>