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75BDC" w14:textId="77777777" w:rsidR="0092578F" w:rsidRDefault="0092578F" w:rsidP="0092578F">
      <w:pPr>
        <w:tabs>
          <w:tab w:val="left" w:pos="6096"/>
        </w:tabs>
        <w:spacing w:line="276" w:lineRule="auto"/>
        <w:jc w:val="right"/>
        <w:rPr>
          <w:rFonts w:ascii="Verdana" w:hAnsi="Verdana"/>
          <w:color w:val="ED1C2A"/>
          <w:sz w:val="30"/>
          <w:szCs w:val="30"/>
        </w:rPr>
      </w:pPr>
      <w:r w:rsidRPr="003E31C0">
        <w:rPr>
          <w:rFonts w:ascii="Verdana" w:hAnsi="Verdana"/>
          <w:color w:val="ED1C2A"/>
          <w:sz w:val="30"/>
          <w:szCs w:val="30"/>
        </w:rPr>
        <w:t>NEWS RELEASE</w:t>
      </w:r>
    </w:p>
    <w:p w14:paraId="050BE70F" w14:textId="77BED734" w:rsidR="0092578F" w:rsidRPr="00164A29" w:rsidRDefault="004146A4" w:rsidP="0092578F">
      <w:pPr>
        <w:spacing w:line="276" w:lineRule="auto"/>
        <w:jc w:val="right"/>
        <w:rPr>
          <w:rFonts w:ascii="Verdana" w:hAnsi="Verdana"/>
          <w:color w:val="ED1C2A"/>
          <w:sz w:val="18"/>
          <w:szCs w:val="18"/>
        </w:rPr>
      </w:pPr>
      <w:r>
        <w:rPr>
          <w:rFonts w:ascii="Verdana" w:hAnsi="Verdana"/>
          <w:color w:val="41525C"/>
          <w:sz w:val="18"/>
          <w:szCs w:val="18"/>
        </w:rPr>
        <w:t>May</w:t>
      </w:r>
      <w:r w:rsidR="0092578F" w:rsidRPr="00164A29">
        <w:rPr>
          <w:rFonts w:ascii="Verdana" w:hAnsi="Verdana"/>
          <w:color w:val="41525C"/>
          <w:sz w:val="18"/>
          <w:szCs w:val="18"/>
        </w:rPr>
        <w:t xml:space="preserve"> </w:t>
      </w:r>
      <w:r w:rsidR="0041495C">
        <w:rPr>
          <w:rFonts w:ascii="Verdana" w:hAnsi="Verdana"/>
          <w:color w:val="41525C"/>
          <w:sz w:val="18"/>
          <w:szCs w:val="18"/>
        </w:rPr>
        <w:t>19</w:t>
      </w:r>
      <w:r w:rsidR="0092578F" w:rsidRPr="00164A29">
        <w:rPr>
          <w:rFonts w:ascii="Verdana" w:hAnsi="Verdana"/>
          <w:color w:val="41525C"/>
          <w:sz w:val="18"/>
          <w:szCs w:val="18"/>
        </w:rPr>
        <w:t>, 201</w:t>
      </w:r>
      <w:r w:rsidR="007C5573">
        <w:rPr>
          <w:rFonts w:ascii="Verdana" w:hAnsi="Verdana"/>
          <w:color w:val="41525C"/>
          <w:sz w:val="18"/>
          <w:szCs w:val="18"/>
        </w:rPr>
        <w:t>5</w:t>
      </w:r>
    </w:p>
    <w:p w14:paraId="34ABDFA6"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B811ACD" wp14:editId="62EDFB65">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40AFBBCC"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30C44871" w14:textId="77777777" w:rsidR="00506C1D" w:rsidRDefault="00506C1D" w:rsidP="00163032">
      <w:pPr>
        <w:tabs>
          <w:tab w:val="left" w:pos="6096"/>
        </w:tabs>
        <w:spacing w:line="276" w:lineRule="auto"/>
        <w:rPr>
          <w:rFonts w:ascii="Verdana" w:hAnsi="Verdana"/>
          <w:color w:val="ED1C2A"/>
          <w:sz w:val="30"/>
          <w:szCs w:val="30"/>
        </w:rPr>
      </w:pPr>
    </w:p>
    <w:p w14:paraId="751BEDE4" w14:textId="77777777" w:rsidR="00530ACF" w:rsidRPr="00530ACF" w:rsidRDefault="00FC6B68" w:rsidP="00163032">
      <w:pPr>
        <w:tabs>
          <w:tab w:val="left" w:pos="6096"/>
        </w:tabs>
        <w:spacing w:line="276" w:lineRule="auto"/>
        <w:rPr>
          <w:rFonts w:ascii="Georgia" w:hAnsi="Georgia"/>
          <w:b/>
          <w:sz w:val="28"/>
          <w:szCs w:val="28"/>
        </w:rPr>
      </w:pPr>
      <w:r>
        <w:rPr>
          <w:rFonts w:ascii="Georgia" w:hAnsi="Georgia"/>
          <w:b/>
          <w:sz w:val="28"/>
          <w:szCs w:val="28"/>
        </w:rPr>
        <w:t xml:space="preserve">Manitowoc </w:t>
      </w:r>
      <w:r w:rsidR="004146A4">
        <w:rPr>
          <w:rFonts w:ascii="Georgia" w:hAnsi="Georgia"/>
          <w:b/>
          <w:sz w:val="28"/>
          <w:szCs w:val="28"/>
        </w:rPr>
        <w:t>brings latest innovations to M&amp;T E</w:t>
      </w:r>
      <w:r w:rsidR="00326CDC">
        <w:rPr>
          <w:rFonts w:ascii="Georgia" w:hAnsi="Georgia"/>
          <w:b/>
          <w:sz w:val="28"/>
          <w:szCs w:val="28"/>
        </w:rPr>
        <w:t>XPO</w:t>
      </w:r>
      <w:r w:rsidR="000F252D">
        <w:rPr>
          <w:rFonts w:ascii="Georgia" w:hAnsi="Georgia"/>
          <w:b/>
          <w:sz w:val="28"/>
          <w:szCs w:val="28"/>
        </w:rPr>
        <w:t xml:space="preserve"> 2015</w:t>
      </w:r>
    </w:p>
    <w:p w14:paraId="4B8231AC" w14:textId="77777777" w:rsidR="00530ACF" w:rsidRPr="00A71F99" w:rsidRDefault="00530ACF" w:rsidP="00163032">
      <w:pPr>
        <w:tabs>
          <w:tab w:val="left" w:pos="6096"/>
        </w:tabs>
        <w:spacing w:line="276" w:lineRule="auto"/>
        <w:rPr>
          <w:rFonts w:ascii="Verdana" w:hAnsi="Verdana"/>
          <w:color w:val="ED1C2A"/>
          <w:sz w:val="21"/>
          <w:szCs w:val="21"/>
        </w:rPr>
      </w:pPr>
    </w:p>
    <w:p w14:paraId="5CB87869" w14:textId="2F80F65E" w:rsidR="00B315D1" w:rsidRDefault="004146A4" w:rsidP="00CB0D73">
      <w:pPr>
        <w:spacing w:line="276" w:lineRule="auto"/>
        <w:rPr>
          <w:rFonts w:ascii="Georgia" w:hAnsi="Georgia" w:cs="Georgia"/>
          <w:sz w:val="21"/>
          <w:szCs w:val="21"/>
        </w:rPr>
      </w:pPr>
      <w:r w:rsidRPr="00807788">
        <w:rPr>
          <w:rFonts w:ascii="Georgia" w:hAnsi="Georgia" w:cs="Georgia"/>
          <w:sz w:val="21"/>
          <w:szCs w:val="21"/>
        </w:rPr>
        <w:t xml:space="preserve">Manitowoc will take its unmatched range of </w:t>
      </w:r>
      <w:r w:rsidR="00020FBF" w:rsidRPr="00807788">
        <w:rPr>
          <w:rFonts w:ascii="Georgia" w:hAnsi="Georgia" w:cs="Georgia"/>
          <w:sz w:val="21"/>
          <w:szCs w:val="21"/>
        </w:rPr>
        <w:t>lifting and after-sales solutions to</w:t>
      </w:r>
      <w:r w:rsidR="00807788" w:rsidRPr="00807788">
        <w:rPr>
          <w:rFonts w:ascii="Georgia" w:hAnsi="Georgia" w:cs="Georgia"/>
          <w:sz w:val="21"/>
          <w:szCs w:val="21"/>
        </w:rPr>
        <w:t xml:space="preserve"> the </w:t>
      </w:r>
      <w:r w:rsidR="00020FBF" w:rsidRPr="00807788">
        <w:rPr>
          <w:rFonts w:ascii="Georgia" w:hAnsi="Georgia" w:cs="Georgia"/>
          <w:sz w:val="21"/>
          <w:szCs w:val="21"/>
        </w:rPr>
        <w:t xml:space="preserve">M&amp;T </w:t>
      </w:r>
      <w:r w:rsidR="00020FBF" w:rsidRPr="00AC0EFE">
        <w:rPr>
          <w:rFonts w:ascii="Georgia" w:hAnsi="Georgia" w:cs="Georgia"/>
          <w:sz w:val="21"/>
          <w:szCs w:val="21"/>
        </w:rPr>
        <w:t>EXPO</w:t>
      </w:r>
      <w:r w:rsidR="000F252D">
        <w:rPr>
          <w:rFonts w:ascii="Georgia" w:hAnsi="Georgia" w:cs="Georgia"/>
          <w:sz w:val="21"/>
          <w:szCs w:val="21"/>
        </w:rPr>
        <w:t xml:space="preserve"> 2015</w:t>
      </w:r>
      <w:r w:rsidR="00020FBF" w:rsidRPr="00AC0EFE">
        <w:rPr>
          <w:rFonts w:ascii="Georgia" w:hAnsi="Georgia" w:cs="Georgia"/>
          <w:sz w:val="21"/>
          <w:szCs w:val="21"/>
        </w:rPr>
        <w:t>, Latin America’s largest constru</w:t>
      </w:r>
      <w:r w:rsidR="00AC0EFE" w:rsidRPr="00AC0EFE">
        <w:rPr>
          <w:rFonts w:ascii="Georgia" w:hAnsi="Georgia" w:cs="Georgia"/>
          <w:sz w:val="21"/>
          <w:szCs w:val="21"/>
        </w:rPr>
        <w:t>ction and mining equipment show.</w:t>
      </w:r>
    </w:p>
    <w:p w14:paraId="2BF047AF" w14:textId="77777777" w:rsidR="00B315D1" w:rsidRDefault="00B315D1" w:rsidP="00CB0D73">
      <w:pPr>
        <w:spacing w:line="276" w:lineRule="auto"/>
        <w:rPr>
          <w:rFonts w:ascii="Georgia" w:hAnsi="Georgia" w:cs="Georgia"/>
          <w:sz w:val="21"/>
          <w:szCs w:val="21"/>
        </w:rPr>
      </w:pPr>
    </w:p>
    <w:p w14:paraId="3BFAE1DC" w14:textId="27E77806" w:rsidR="00AC0EFE" w:rsidRPr="00AC0EFE" w:rsidRDefault="00B315D1" w:rsidP="00CB0D73">
      <w:pPr>
        <w:spacing w:line="276" w:lineRule="auto"/>
        <w:rPr>
          <w:rFonts w:ascii="Georgia" w:hAnsi="Georgia" w:cs="Georgia"/>
          <w:sz w:val="21"/>
          <w:szCs w:val="21"/>
        </w:rPr>
      </w:pPr>
      <w:r w:rsidRPr="00CB0D73">
        <w:rPr>
          <w:rFonts w:ascii="Georgia" w:hAnsi="Georgia" w:cs="Georgia"/>
          <w:sz w:val="21"/>
          <w:szCs w:val="21"/>
        </w:rPr>
        <w:t>M&amp;T</w:t>
      </w:r>
      <w:r>
        <w:rPr>
          <w:rFonts w:ascii="Georgia" w:hAnsi="Georgia" w:cs="Georgia"/>
          <w:sz w:val="21"/>
          <w:szCs w:val="21"/>
        </w:rPr>
        <w:t xml:space="preserve"> EXPO</w:t>
      </w:r>
      <w:r w:rsidRPr="00CB0D73">
        <w:rPr>
          <w:rFonts w:ascii="Georgia" w:hAnsi="Georgia" w:cs="Georgia"/>
          <w:sz w:val="21"/>
          <w:szCs w:val="21"/>
        </w:rPr>
        <w:t xml:space="preserve"> </w:t>
      </w:r>
      <w:r>
        <w:rPr>
          <w:rFonts w:ascii="Georgia" w:hAnsi="Georgia" w:cs="Georgia"/>
          <w:sz w:val="21"/>
          <w:szCs w:val="21"/>
        </w:rPr>
        <w:t xml:space="preserve">2015 will be held in </w:t>
      </w:r>
      <w:r w:rsidRPr="00807788">
        <w:rPr>
          <w:rFonts w:ascii="Georgia" w:hAnsi="Georgia" w:cs="Georgia"/>
          <w:sz w:val="21"/>
          <w:szCs w:val="21"/>
        </w:rPr>
        <w:t>S</w:t>
      </w:r>
      <w:r w:rsidRPr="00807788">
        <w:rPr>
          <w:rFonts w:ascii="Georgia" w:hAnsi="Georgia"/>
          <w:sz w:val="21"/>
          <w:szCs w:val="21"/>
        </w:rPr>
        <w:t>ã</w:t>
      </w:r>
      <w:r w:rsidRPr="00807788">
        <w:rPr>
          <w:rFonts w:ascii="Georgia" w:hAnsi="Georgia" w:cs="Georgia"/>
          <w:sz w:val="21"/>
          <w:szCs w:val="21"/>
        </w:rPr>
        <w:t xml:space="preserve">o </w:t>
      </w:r>
      <w:r>
        <w:rPr>
          <w:rFonts w:ascii="Georgia" w:hAnsi="Georgia" w:cs="Georgia"/>
          <w:sz w:val="21"/>
          <w:szCs w:val="21"/>
        </w:rPr>
        <w:t>Paulo, Brazil, and is expected to</w:t>
      </w:r>
      <w:r w:rsidRPr="00CB0D73">
        <w:rPr>
          <w:rFonts w:ascii="Georgia" w:hAnsi="Georgia" w:cs="Georgia"/>
          <w:sz w:val="21"/>
          <w:szCs w:val="21"/>
        </w:rPr>
        <w:t xml:space="preserve"> attract </w:t>
      </w:r>
      <w:r>
        <w:rPr>
          <w:rFonts w:ascii="Georgia" w:hAnsi="Georgia" w:cs="Georgia"/>
          <w:sz w:val="21"/>
          <w:szCs w:val="21"/>
        </w:rPr>
        <w:t>more than 500</w:t>
      </w:r>
      <w:r w:rsidRPr="00CB0D73">
        <w:rPr>
          <w:rFonts w:ascii="Georgia" w:hAnsi="Georgia" w:cs="Georgia"/>
          <w:sz w:val="21"/>
          <w:szCs w:val="21"/>
        </w:rPr>
        <w:t xml:space="preserve"> exhibitors</w:t>
      </w:r>
      <w:r>
        <w:rPr>
          <w:rFonts w:ascii="Georgia" w:hAnsi="Georgia" w:cs="Georgia"/>
          <w:sz w:val="21"/>
          <w:szCs w:val="21"/>
        </w:rPr>
        <w:t xml:space="preserve"> and 55</w:t>
      </w:r>
      <w:r w:rsidRPr="00CB0D73">
        <w:rPr>
          <w:rFonts w:ascii="Georgia" w:hAnsi="Georgia" w:cs="Georgia"/>
          <w:sz w:val="21"/>
          <w:szCs w:val="21"/>
        </w:rPr>
        <w:t xml:space="preserve">,000 visitors </w:t>
      </w:r>
      <w:r>
        <w:rPr>
          <w:rFonts w:ascii="Georgia" w:hAnsi="Georgia" w:cs="Georgia"/>
          <w:sz w:val="21"/>
          <w:szCs w:val="21"/>
        </w:rPr>
        <w:t>to</w:t>
      </w:r>
      <w:r w:rsidRPr="00CB0D73">
        <w:rPr>
          <w:rFonts w:ascii="Georgia" w:hAnsi="Georgia" w:cs="Georgia"/>
          <w:sz w:val="21"/>
          <w:szCs w:val="21"/>
        </w:rPr>
        <w:t xml:space="preserve"> its </w:t>
      </w:r>
      <w:r>
        <w:rPr>
          <w:rFonts w:ascii="Georgia" w:hAnsi="Georgia" w:cs="Georgia"/>
          <w:sz w:val="21"/>
          <w:szCs w:val="21"/>
        </w:rPr>
        <w:t>110</w:t>
      </w:r>
      <w:r w:rsidRPr="00CB0D73">
        <w:rPr>
          <w:rFonts w:ascii="Georgia" w:hAnsi="Georgia" w:cs="Georgia"/>
          <w:sz w:val="21"/>
          <w:szCs w:val="21"/>
        </w:rPr>
        <w:t>,000 m² (</w:t>
      </w:r>
      <w:r>
        <w:rPr>
          <w:rFonts w:ascii="Georgia" w:hAnsi="Georgia" w:cs="Georgia"/>
          <w:sz w:val="21"/>
          <w:szCs w:val="21"/>
        </w:rPr>
        <w:t>1,185,000</w:t>
      </w:r>
      <w:r w:rsidRPr="00CB0D73">
        <w:rPr>
          <w:rFonts w:ascii="Georgia" w:hAnsi="Georgia" w:cs="Georgia"/>
          <w:sz w:val="21"/>
          <w:szCs w:val="21"/>
        </w:rPr>
        <w:t xml:space="preserve"> ft²) of exhibi</w:t>
      </w:r>
      <w:r>
        <w:rPr>
          <w:rFonts w:ascii="Georgia" w:hAnsi="Georgia" w:cs="Georgia"/>
          <w:sz w:val="21"/>
          <w:szCs w:val="21"/>
        </w:rPr>
        <w:t xml:space="preserve">tion space. The event takes place </w:t>
      </w:r>
      <w:r w:rsidRPr="00807788">
        <w:rPr>
          <w:rFonts w:ascii="Georgia" w:hAnsi="Georgia" w:cs="Georgia"/>
          <w:sz w:val="21"/>
          <w:szCs w:val="21"/>
        </w:rPr>
        <w:t>at the S</w:t>
      </w:r>
      <w:r w:rsidRPr="00807788">
        <w:rPr>
          <w:rFonts w:ascii="Georgia" w:hAnsi="Georgia"/>
          <w:sz w:val="21"/>
          <w:szCs w:val="21"/>
        </w:rPr>
        <w:t>ã</w:t>
      </w:r>
      <w:r w:rsidRPr="00807788">
        <w:rPr>
          <w:rFonts w:ascii="Georgia" w:hAnsi="Georgia" w:cs="Georgia"/>
          <w:sz w:val="21"/>
          <w:szCs w:val="21"/>
        </w:rPr>
        <w:t xml:space="preserve">o Paulo </w:t>
      </w:r>
      <w:r>
        <w:rPr>
          <w:rFonts w:ascii="Georgia" w:hAnsi="Georgia" w:cs="Georgia"/>
          <w:sz w:val="21"/>
          <w:szCs w:val="21"/>
        </w:rPr>
        <w:t xml:space="preserve">Expo </w:t>
      </w:r>
      <w:r w:rsidRPr="00807788">
        <w:rPr>
          <w:rFonts w:ascii="Georgia" w:hAnsi="Georgia" w:cs="Georgia"/>
          <w:sz w:val="21"/>
          <w:szCs w:val="21"/>
        </w:rPr>
        <w:t>Exhibition &amp; Convention Center</w:t>
      </w:r>
      <w:r w:rsidR="00C64E2F">
        <w:rPr>
          <w:rFonts w:ascii="Georgia" w:hAnsi="Georgia" w:cs="Georgia"/>
          <w:sz w:val="21"/>
          <w:szCs w:val="21"/>
        </w:rPr>
        <w:t xml:space="preserve"> from </w:t>
      </w:r>
      <w:r w:rsidR="003F3BDD" w:rsidRPr="00AC0EFE">
        <w:rPr>
          <w:rFonts w:ascii="Georgia" w:hAnsi="Georgia" w:cs="Georgia"/>
          <w:sz w:val="21"/>
          <w:szCs w:val="21"/>
        </w:rPr>
        <w:t>June 9-13</w:t>
      </w:r>
      <w:r w:rsidR="00AC0EFE" w:rsidRPr="00AC0EFE">
        <w:rPr>
          <w:rFonts w:ascii="Georgia" w:hAnsi="Georgia" w:cs="Georgia"/>
          <w:sz w:val="21"/>
          <w:szCs w:val="21"/>
        </w:rPr>
        <w:t>, 2015,</w:t>
      </w:r>
      <w:r w:rsidR="003F3BDD" w:rsidRPr="00AC0EFE">
        <w:rPr>
          <w:rFonts w:ascii="Georgia" w:hAnsi="Georgia" w:cs="Georgia"/>
          <w:sz w:val="21"/>
          <w:szCs w:val="21"/>
        </w:rPr>
        <w:t xml:space="preserve"> </w:t>
      </w:r>
      <w:r w:rsidR="00C64E2F">
        <w:rPr>
          <w:rFonts w:ascii="Georgia" w:hAnsi="Georgia" w:cs="Georgia"/>
          <w:sz w:val="21"/>
          <w:szCs w:val="21"/>
        </w:rPr>
        <w:t xml:space="preserve">and </w:t>
      </w:r>
      <w:r w:rsidR="005F3449">
        <w:rPr>
          <w:rFonts w:ascii="Georgia" w:hAnsi="Georgia" w:cs="Georgia"/>
          <w:sz w:val="21"/>
          <w:szCs w:val="21"/>
        </w:rPr>
        <w:t>is expected to</w:t>
      </w:r>
      <w:r w:rsidR="00C64E2F">
        <w:rPr>
          <w:rFonts w:ascii="Georgia" w:hAnsi="Georgia" w:cs="Georgia"/>
          <w:sz w:val="21"/>
          <w:szCs w:val="21"/>
        </w:rPr>
        <w:t xml:space="preserve"> see</w:t>
      </w:r>
      <w:r w:rsidR="003F3BDD" w:rsidRPr="00AC0EFE">
        <w:rPr>
          <w:rFonts w:ascii="Georgia" w:hAnsi="Georgia" w:cs="Georgia"/>
          <w:sz w:val="21"/>
          <w:szCs w:val="21"/>
        </w:rPr>
        <w:t xml:space="preserve"> record </w:t>
      </w:r>
      <w:r w:rsidR="00B877BD">
        <w:rPr>
          <w:rFonts w:ascii="Georgia" w:hAnsi="Georgia" w:cs="Georgia"/>
          <w:sz w:val="21"/>
          <w:szCs w:val="21"/>
        </w:rPr>
        <w:t>attendance in</w:t>
      </w:r>
      <w:r w:rsidR="005F3449">
        <w:rPr>
          <w:rFonts w:ascii="Georgia" w:hAnsi="Georgia" w:cs="Georgia"/>
          <w:sz w:val="21"/>
          <w:szCs w:val="21"/>
        </w:rPr>
        <w:t xml:space="preserve"> its</w:t>
      </w:r>
      <w:r w:rsidR="003F3BDD" w:rsidRPr="00AC0EFE">
        <w:rPr>
          <w:rFonts w:ascii="Georgia" w:hAnsi="Georgia" w:cs="Georgia"/>
          <w:sz w:val="21"/>
          <w:szCs w:val="21"/>
        </w:rPr>
        <w:t xml:space="preserve"> 20th anniversary</w:t>
      </w:r>
      <w:r w:rsidR="00B277BB">
        <w:rPr>
          <w:rFonts w:ascii="Georgia" w:hAnsi="Georgia" w:cs="Georgia"/>
          <w:sz w:val="21"/>
          <w:szCs w:val="21"/>
        </w:rPr>
        <w:t xml:space="preserve"> edition.</w:t>
      </w:r>
    </w:p>
    <w:p w14:paraId="22B7943C" w14:textId="77777777" w:rsidR="00AC0EFE" w:rsidRDefault="00AC0EFE" w:rsidP="00AC0EFE">
      <w:pPr>
        <w:spacing w:line="276" w:lineRule="auto"/>
        <w:rPr>
          <w:rFonts w:ascii="Georgia" w:hAnsi="Georgia" w:cs="Georgia"/>
          <w:sz w:val="21"/>
          <w:szCs w:val="21"/>
        </w:rPr>
      </w:pPr>
    </w:p>
    <w:p w14:paraId="77BE7711" w14:textId="2859D45C" w:rsidR="002B59E8" w:rsidRDefault="00642415" w:rsidP="00AC0EFE">
      <w:pPr>
        <w:spacing w:line="276" w:lineRule="auto"/>
        <w:rPr>
          <w:rFonts w:ascii="Georgia" w:hAnsi="Georgia" w:cs="Georgia"/>
          <w:sz w:val="21"/>
          <w:szCs w:val="21"/>
        </w:rPr>
      </w:pPr>
      <w:r>
        <w:rPr>
          <w:rFonts w:ascii="Georgia" w:hAnsi="Georgia" w:cs="Georgia"/>
          <w:sz w:val="21"/>
          <w:szCs w:val="21"/>
        </w:rPr>
        <w:t xml:space="preserve">Luciano Dias, </w:t>
      </w:r>
      <w:r w:rsidR="004E0FD7">
        <w:rPr>
          <w:rFonts w:ascii="Georgia" w:hAnsi="Georgia" w:cs="Georgia"/>
          <w:sz w:val="21"/>
          <w:szCs w:val="21"/>
        </w:rPr>
        <w:t xml:space="preserve">Manitowoc’s </w:t>
      </w:r>
      <w:r w:rsidRPr="00AC0EFE">
        <w:rPr>
          <w:rFonts w:ascii="Georgia" w:hAnsi="Georgia" w:cs="Georgia"/>
          <w:sz w:val="21"/>
          <w:szCs w:val="21"/>
        </w:rPr>
        <w:t>vice president of sales in Brazil</w:t>
      </w:r>
      <w:r>
        <w:rPr>
          <w:rFonts w:ascii="Georgia" w:hAnsi="Georgia" w:cs="Georgia"/>
          <w:sz w:val="21"/>
          <w:szCs w:val="21"/>
        </w:rPr>
        <w:t xml:space="preserve">, said </w:t>
      </w:r>
      <w:r w:rsidR="00B877BD">
        <w:rPr>
          <w:rFonts w:ascii="Georgia" w:hAnsi="Georgia" w:cs="Georgia"/>
          <w:sz w:val="21"/>
          <w:szCs w:val="21"/>
        </w:rPr>
        <w:t>Manitowoc</w:t>
      </w:r>
      <w:r>
        <w:rPr>
          <w:rFonts w:ascii="Georgia" w:hAnsi="Georgia" w:cs="Georgia"/>
          <w:sz w:val="21"/>
          <w:szCs w:val="21"/>
        </w:rPr>
        <w:t xml:space="preserve"> </w:t>
      </w:r>
      <w:r w:rsidR="00B877BD">
        <w:rPr>
          <w:rFonts w:ascii="Georgia" w:hAnsi="Georgia" w:cs="Georgia"/>
          <w:sz w:val="21"/>
          <w:szCs w:val="21"/>
        </w:rPr>
        <w:t>will</w:t>
      </w:r>
      <w:r>
        <w:rPr>
          <w:rFonts w:ascii="Georgia" w:hAnsi="Georgia" w:cs="Georgia"/>
          <w:sz w:val="21"/>
          <w:szCs w:val="21"/>
        </w:rPr>
        <w:t xml:space="preserve"> </w:t>
      </w:r>
      <w:r w:rsidR="005F3449">
        <w:rPr>
          <w:rFonts w:ascii="Georgia" w:hAnsi="Georgia" w:cs="Georgia"/>
          <w:sz w:val="21"/>
          <w:szCs w:val="21"/>
        </w:rPr>
        <w:t>highlight</w:t>
      </w:r>
      <w:r>
        <w:rPr>
          <w:rFonts w:ascii="Georgia" w:hAnsi="Georgia" w:cs="Georgia"/>
          <w:sz w:val="21"/>
          <w:szCs w:val="21"/>
        </w:rPr>
        <w:t xml:space="preserve"> </w:t>
      </w:r>
      <w:r w:rsidR="00B877BD">
        <w:rPr>
          <w:rFonts w:ascii="Georgia" w:hAnsi="Georgia" w:cs="Georgia"/>
          <w:sz w:val="21"/>
          <w:szCs w:val="21"/>
        </w:rPr>
        <w:t xml:space="preserve">its </w:t>
      </w:r>
      <w:r>
        <w:rPr>
          <w:rFonts w:ascii="Georgia" w:hAnsi="Georgia" w:cs="Georgia"/>
          <w:sz w:val="21"/>
          <w:szCs w:val="21"/>
        </w:rPr>
        <w:t xml:space="preserve">progress since </w:t>
      </w:r>
      <w:r w:rsidR="005F3449">
        <w:rPr>
          <w:rFonts w:ascii="Georgia" w:hAnsi="Georgia" w:cs="Georgia"/>
          <w:sz w:val="21"/>
          <w:szCs w:val="21"/>
        </w:rPr>
        <w:t>opening its first production facility in</w:t>
      </w:r>
      <w:r>
        <w:rPr>
          <w:rFonts w:ascii="Georgia" w:hAnsi="Georgia" w:cs="Georgia"/>
          <w:sz w:val="21"/>
          <w:szCs w:val="21"/>
        </w:rPr>
        <w:t xml:space="preserve"> Brazil a few years ago.</w:t>
      </w:r>
      <w:bookmarkStart w:id="0" w:name="_GoBack"/>
      <w:bookmarkEnd w:id="0"/>
    </w:p>
    <w:p w14:paraId="60EACCFF" w14:textId="77777777" w:rsidR="00642415" w:rsidRDefault="00642415" w:rsidP="00AC0EFE">
      <w:pPr>
        <w:spacing w:line="276" w:lineRule="auto"/>
        <w:rPr>
          <w:rFonts w:ascii="Georgia" w:hAnsi="Georgia" w:cs="Georgia"/>
          <w:sz w:val="21"/>
          <w:szCs w:val="21"/>
        </w:rPr>
      </w:pPr>
    </w:p>
    <w:p w14:paraId="2AC73C5D" w14:textId="7042CCEA" w:rsidR="009F1FB4" w:rsidRPr="00AC0EFE" w:rsidRDefault="00C55E68" w:rsidP="00CB0D73">
      <w:pPr>
        <w:spacing w:line="276" w:lineRule="auto"/>
        <w:rPr>
          <w:rFonts w:ascii="Georgia" w:hAnsi="Georgia" w:cs="Georgia"/>
          <w:sz w:val="21"/>
          <w:szCs w:val="21"/>
        </w:rPr>
      </w:pPr>
      <w:r w:rsidRPr="00AC0EFE">
        <w:rPr>
          <w:rFonts w:ascii="Georgia" w:hAnsi="Georgia" w:cs="Georgia"/>
          <w:sz w:val="21"/>
          <w:szCs w:val="21"/>
        </w:rPr>
        <w:t>“</w:t>
      </w:r>
      <w:r w:rsidR="009F1FB4" w:rsidRPr="00AC0EFE">
        <w:rPr>
          <w:rFonts w:ascii="Georgia" w:hAnsi="Georgia" w:cs="Georgia"/>
          <w:sz w:val="21"/>
          <w:szCs w:val="21"/>
        </w:rPr>
        <w:t xml:space="preserve">Manitowoc </w:t>
      </w:r>
      <w:r w:rsidR="00E318E6">
        <w:rPr>
          <w:rFonts w:ascii="Georgia" w:hAnsi="Georgia" w:cs="Georgia"/>
          <w:sz w:val="21"/>
          <w:szCs w:val="21"/>
        </w:rPr>
        <w:t>is</w:t>
      </w:r>
      <w:r w:rsidR="00E318E6" w:rsidRPr="00AC0EFE">
        <w:rPr>
          <w:rFonts w:ascii="Georgia" w:hAnsi="Georgia" w:cs="Georgia"/>
          <w:sz w:val="21"/>
          <w:szCs w:val="21"/>
        </w:rPr>
        <w:t xml:space="preserve"> </w:t>
      </w:r>
      <w:r w:rsidR="00CB0D73" w:rsidRPr="00AC0EFE">
        <w:rPr>
          <w:rFonts w:ascii="Georgia" w:hAnsi="Georgia" w:cs="Georgia"/>
          <w:sz w:val="21"/>
          <w:szCs w:val="21"/>
        </w:rPr>
        <w:t>constantly improv</w:t>
      </w:r>
      <w:r w:rsidR="00E318E6">
        <w:rPr>
          <w:rFonts w:ascii="Georgia" w:hAnsi="Georgia" w:cs="Georgia"/>
          <w:sz w:val="21"/>
          <w:szCs w:val="21"/>
        </w:rPr>
        <w:t>ing</w:t>
      </w:r>
      <w:r w:rsidR="00CB0D73" w:rsidRPr="00AC0EFE">
        <w:rPr>
          <w:rFonts w:ascii="Georgia" w:hAnsi="Georgia" w:cs="Georgia"/>
          <w:sz w:val="21"/>
          <w:szCs w:val="21"/>
        </w:rPr>
        <w:t xml:space="preserve"> its </w:t>
      </w:r>
      <w:r w:rsidR="00806DBC" w:rsidRPr="00AC0EFE">
        <w:rPr>
          <w:rFonts w:ascii="Georgia" w:hAnsi="Georgia" w:cs="Georgia"/>
          <w:sz w:val="21"/>
          <w:szCs w:val="21"/>
        </w:rPr>
        <w:t xml:space="preserve">product and service </w:t>
      </w:r>
      <w:r w:rsidR="00CB0D73" w:rsidRPr="00AC0EFE">
        <w:rPr>
          <w:rFonts w:ascii="Georgia" w:hAnsi="Georgia" w:cs="Georgia"/>
          <w:sz w:val="21"/>
          <w:szCs w:val="21"/>
        </w:rPr>
        <w:t xml:space="preserve">offerings to </w:t>
      </w:r>
      <w:r w:rsidR="00E318E6">
        <w:rPr>
          <w:rFonts w:ascii="Georgia" w:hAnsi="Georgia" w:cs="Georgia"/>
          <w:sz w:val="21"/>
          <w:szCs w:val="21"/>
        </w:rPr>
        <w:t>stay ahead of</w:t>
      </w:r>
      <w:r w:rsidR="00CB0D73" w:rsidRPr="00AC0EFE">
        <w:rPr>
          <w:rFonts w:ascii="Georgia" w:hAnsi="Georgia" w:cs="Georgia"/>
          <w:sz w:val="21"/>
          <w:szCs w:val="21"/>
        </w:rPr>
        <w:t xml:space="preserve"> </w:t>
      </w:r>
      <w:r w:rsidR="005F3449">
        <w:rPr>
          <w:rFonts w:ascii="Georgia" w:hAnsi="Georgia" w:cs="Georgia"/>
          <w:sz w:val="21"/>
          <w:szCs w:val="21"/>
        </w:rPr>
        <w:t xml:space="preserve">the </w:t>
      </w:r>
      <w:r w:rsidR="00CB0D73" w:rsidRPr="00AC0EFE">
        <w:rPr>
          <w:rFonts w:ascii="Georgia" w:hAnsi="Georgia" w:cs="Georgia"/>
          <w:sz w:val="21"/>
          <w:szCs w:val="21"/>
        </w:rPr>
        <w:t>ever-c</w:t>
      </w:r>
      <w:r w:rsidR="009F1FB4" w:rsidRPr="00AC0EFE">
        <w:rPr>
          <w:rFonts w:ascii="Georgia" w:hAnsi="Georgia" w:cs="Georgia"/>
          <w:sz w:val="21"/>
          <w:szCs w:val="21"/>
        </w:rPr>
        <w:t>hanging demands in Brazil and Latin America</w:t>
      </w:r>
      <w:r w:rsidRPr="00AC0EFE">
        <w:rPr>
          <w:rFonts w:ascii="Georgia" w:hAnsi="Georgia" w:cs="Georgia"/>
          <w:sz w:val="21"/>
          <w:szCs w:val="21"/>
        </w:rPr>
        <w:t xml:space="preserve">,” </w:t>
      </w:r>
      <w:r w:rsidR="00642415">
        <w:rPr>
          <w:rFonts w:ascii="Georgia" w:hAnsi="Georgia" w:cs="Georgia"/>
          <w:sz w:val="21"/>
          <w:szCs w:val="21"/>
        </w:rPr>
        <w:t>he said</w:t>
      </w:r>
      <w:r w:rsidRPr="00AC0EFE">
        <w:rPr>
          <w:rFonts w:ascii="Georgia" w:hAnsi="Georgia" w:cs="Georgia"/>
          <w:sz w:val="21"/>
          <w:szCs w:val="21"/>
        </w:rPr>
        <w:t>. “</w:t>
      </w:r>
      <w:r w:rsidR="009F1FB4" w:rsidRPr="00AC0EFE">
        <w:rPr>
          <w:rFonts w:ascii="Georgia" w:hAnsi="Georgia" w:cs="Georgia"/>
          <w:sz w:val="21"/>
          <w:szCs w:val="21"/>
        </w:rPr>
        <w:t xml:space="preserve">Since </w:t>
      </w:r>
      <w:r w:rsidR="005F3449">
        <w:rPr>
          <w:rFonts w:ascii="Georgia" w:hAnsi="Georgia" w:cs="Georgia"/>
          <w:sz w:val="21"/>
          <w:szCs w:val="21"/>
        </w:rPr>
        <w:t xml:space="preserve">opening our factory here </w:t>
      </w:r>
      <w:r w:rsidR="002B59E8">
        <w:rPr>
          <w:rFonts w:ascii="Georgia" w:hAnsi="Georgia" w:cs="Georgia"/>
          <w:sz w:val="21"/>
          <w:szCs w:val="21"/>
        </w:rPr>
        <w:t>nearly three years ago</w:t>
      </w:r>
      <w:r w:rsidR="009F1FB4" w:rsidRPr="00AC0EFE">
        <w:rPr>
          <w:rFonts w:ascii="Georgia" w:hAnsi="Georgia" w:cs="Georgia"/>
          <w:sz w:val="21"/>
          <w:szCs w:val="21"/>
        </w:rPr>
        <w:t xml:space="preserve">, </w:t>
      </w:r>
      <w:r w:rsidR="00B877BD">
        <w:rPr>
          <w:rFonts w:ascii="Georgia" w:hAnsi="Georgia" w:cs="Georgia"/>
          <w:sz w:val="21"/>
          <w:szCs w:val="21"/>
        </w:rPr>
        <w:t>Manitowoc</w:t>
      </w:r>
      <w:r w:rsidR="009F1FB4" w:rsidRPr="00AC0EFE">
        <w:rPr>
          <w:rFonts w:ascii="Georgia" w:hAnsi="Georgia" w:cs="Georgia"/>
          <w:sz w:val="21"/>
          <w:szCs w:val="21"/>
        </w:rPr>
        <w:t xml:space="preserve"> has invested in developing a local logistics network to support the expansion of several industries in the region. </w:t>
      </w:r>
      <w:r w:rsidR="002B59E8">
        <w:rPr>
          <w:rFonts w:ascii="Georgia" w:hAnsi="Georgia" w:cs="Georgia"/>
          <w:sz w:val="21"/>
          <w:szCs w:val="21"/>
        </w:rPr>
        <w:t>Many</w:t>
      </w:r>
      <w:r w:rsidR="009F1FB4" w:rsidRPr="00AC0EFE">
        <w:rPr>
          <w:rFonts w:ascii="Georgia" w:hAnsi="Georgia" w:cs="Georgia"/>
          <w:sz w:val="21"/>
          <w:szCs w:val="21"/>
        </w:rPr>
        <w:t xml:space="preserve"> sectors have yet to be fully explored</w:t>
      </w:r>
      <w:r w:rsidR="002B59E8">
        <w:rPr>
          <w:rFonts w:ascii="Georgia" w:hAnsi="Georgia" w:cs="Georgia"/>
          <w:sz w:val="21"/>
          <w:szCs w:val="21"/>
        </w:rPr>
        <w:t xml:space="preserve"> and the potential is huge</w:t>
      </w:r>
      <w:r w:rsidR="009F1FB4" w:rsidRPr="00AC0EFE">
        <w:rPr>
          <w:rFonts w:ascii="Georgia" w:hAnsi="Georgia" w:cs="Georgia"/>
          <w:sz w:val="21"/>
          <w:szCs w:val="21"/>
        </w:rPr>
        <w:t>.”</w:t>
      </w:r>
    </w:p>
    <w:p w14:paraId="38637A93" w14:textId="77777777" w:rsidR="009F1FB4" w:rsidRPr="00AC0EFE" w:rsidRDefault="009F1FB4" w:rsidP="00CB0D73">
      <w:pPr>
        <w:spacing w:line="276" w:lineRule="auto"/>
        <w:rPr>
          <w:rFonts w:ascii="Georgia" w:hAnsi="Georgia" w:cs="Georgia"/>
          <w:sz w:val="21"/>
          <w:szCs w:val="21"/>
        </w:rPr>
      </w:pPr>
    </w:p>
    <w:p w14:paraId="5B623B7B" w14:textId="4572F5B5" w:rsidR="00326CDC" w:rsidRDefault="000C3D08" w:rsidP="0020618C">
      <w:pPr>
        <w:spacing w:line="276" w:lineRule="auto"/>
        <w:rPr>
          <w:rFonts w:ascii="Georgia" w:hAnsi="Georgia" w:cs="Georgia"/>
          <w:sz w:val="21"/>
          <w:szCs w:val="21"/>
        </w:rPr>
      </w:pPr>
      <w:r>
        <w:rPr>
          <w:rFonts w:ascii="Georgia" w:hAnsi="Georgia" w:cs="Georgia"/>
          <w:sz w:val="21"/>
          <w:szCs w:val="21"/>
        </w:rPr>
        <w:t>The</w:t>
      </w:r>
      <w:r w:rsidR="00472EE9">
        <w:rPr>
          <w:rFonts w:ascii="Georgia" w:hAnsi="Georgia" w:cs="Georgia"/>
          <w:sz w:val="21"/>
          <w:szCs w:val="21"/>
        </w:rPr>
        <w:t xml:space="preserve"> region’s decade-long</w:t>
      </w:r>
      <w:r>
        <w:rPr>
          <w:rFonts w:ascii="Georgia" w:hAnsi="Georgia" w:cs="Georgia"/>
          <w:sz w:val="21"/>
          <w:szCs w:val="21"/>
        </w:rPr>
        <w:t xml:space="preserve"> boom in </w:t>
      </w:r>
      <w:r w:rsidR="00CB0D73" w:rsidRPr="00807788">
        <w:rPr>
          <w:rFonts w:ascii="Georgia" w:hAnsi="Georgia" w:cs="Georgia"/>
          <w:sz w:val="21"/>
          <w:szCs w:val="21"/>
        </w:rPr>
        <w:t xml:space="preserve">mining and energy </w:t>
      </w:r>
      <w:r>
        <w:rPr>
          <w:rFonts w:ascii="Georgia" w:hAnsi="Georgia" w:cs="Georgia"/>
          <w:sz w:val="21"/>
          <w:szCs w:val="21"/>
        </w:rPr>
        <w:t xml:space="preserve">has </w:t>
      </w:r>
      <w:r w:rsidR="00642415">
        <w:rPr>
          <w:rFonts w:ascii="Georgia" w:hAnsi="Georgia" w:cs="Georgia"/>
          <w:sz w:val="21"/>
          <w:szCs w:val="21"/>
        </w:rPr>
        <w:t xml:space="preserve">driven </w:t>
      </w:r>
      <w:r>
        <w:rPr>
          <w:rFonts w:ascii="Georgia" w:hAnsi="Georgia" w:cs="Georgia"/>
          <w:sz w:val="21"/>
          <w:szCs w:val="21"/>
        </w:rPr>
        <w:t xml:space="preserve">demand for </w:t>
      </w:r>
      <w:r w:rsidR="000F252D">
        <w:rPr>
          <w:rFonts w:ascii="Georgia" w:hAnsi="Georgia" w:cs="Georgia"/>
          <w:sz w:val="21"/>
          <w:szCs w:val="21"/>
        </w:rPr>
        <w:t xml:space="preserve">Manitowoc’s </w:t>
      </w:r>
      <w:r w:rsidR="00642415">
        <w:rPr>
          <w:rFonts w:ascii="Georgia" w:hAnsi="Georgia" w:cs="Georgia"/>
          <w:sz w:val="21"/>
          <w:szCs w:val="21"/>
        </w:rPr>
        <w:t xml:space="preserve">cranes and the services that </w:t>
      </w:r>
      <w:r w:rsidR="00E318E6">
        <w:rPr>
          <w:rFonts w:ascii="Georgia" w:hAnsi="Georgia" w:cs="Georgia"/>
          <w:sz w:val="21"/>
          <w:szCs w:val="21"/>
        </w:rPr>
        <w:t xml:space="preserve">support </w:t>
      </w:r>
      <w:r w:rsidR="00642415">
        <w:rPr>
          <w:rFonts w:ascii="Georgia" w:hAnsi="Georgia" w:cs="Georgia"/>
          <w:sz w:val="21"/>
          <w:szCs w:val="21"/>
        </w:rPr>
        <w:t>them.</w:t>
      </w:r>
      <w:r w:rsidR="000F252D">
        <w:rPr>
          <w:rFonts w:ascii="Georgia" w:hAnsi="Georgia" w:cs="Georgia"/>
          <w:sz w:val="21"/>
          <w:szCs w:val="21"/>
        </w:rPr>
        <w:t xml:space="preserve"> In fact, the Brazilian-made cranes assembled in Passo Fundo are designed with </w:t>
      </w:r>
      <w:r w:rsidR="00543BC2">
        <w:rPr>
          <w:rFonts w:ascii="Georgia" w:hAnsi="Georgia" w:cs="Georgia"/>
          <w:sz w:val="21"/>
          <w:szCs w:val="21"/>
        </w:rPr>
        <w:t>Latin America’s</w:t>
      </w:r>
      <w:r w:rsidR="004E0FD7">
        <w:rPr>
          <w:rFonts w:ascii="Georgia" w:hAnsi="Georgia" w:cs="Georgia"/>
          <w:sz w:val="21"/>
          <w:szCs w:val="21"/>
        </w:rPr>
        <w:t xml:space="preserve"> specific</w:t>
      </w:r>
      <w:r w:rsidR="00543BC2">
        <w:rPr>
          <w:rFonts w:ascii="Georgia" w:hAnsi="Georgia" w:cs="Georgia"/>
          <w:sz w:val="21"/>
          <w:szCs w:val="21"/>
        </w:rPr>
        <w:t xml:space="preserve"> needs</w:t>
      </w:r>
      <w:r w:rsidR="000F252D">
        <w:rPr>
          <w:rFonts w:ascii="Georgia" w:hAnsi="Georgia" w:cs="Georgia"/>
          <w:sz w:val="21"/>
          <w:szCs w:val="21"/>
        </w:rPr>
        <w:t xml:space="preserve"> in mind, as several features, </w:t>
      </w:r>
      <w:r w:rsidR="00543BC2">
        <w:rPr>
          <w:rFonts w:ascii="Georgia" w:hAnsi="Georgia" w:cs="Georgia"/>
          <w:sz w:val="21"/>
          <w:szCs w:val="21"/>
        </w:rPr>
        <w:t>such as components for</w:t>
      </w:r>
      <w:r w:rsidR="004E0FD7">
        <w:rPr>
          <w:rFonts w:ascii="Georgia" w:hAnsi="Georgia" w:cs="Georgia"/>
          <w:sz w:val="21"/>
          <w:szCs w:val="21"/>
        </w:rPr>
        <w:t xml:space="preserve"> work in</w:t>
      </w:r>
      <w:r w:rsidR="00543BC2">
        <w:rPr>
          <w:rFonts w:ascii="Georgia" w:hAnsi="Georgia" w:cs="Georgia"/>
          <w:sz w:val="21"/>
          <w:szCs w:val="21"/>
        </w:rPr>
        <w:t xml:space="preserve"> mining environments, </w:t>
      </w:r>
      <w:r w:rsidR="000F252D">
        <w:rPr>
          <w:rFonts w:ascii="Georgia" w:hAnsi="Georgia" w:cs="Georgia"/>
          <w:sz w:val="21"/>
          <w:szCs w:val="21"/>
        </w:rPr>
        <w:t>come with the cranes’ standard packages.</w:t>
      </w:r>
    </w:p>
    <w:p w14:paraId="310578F3" w14:textId="77777777" w:rsidR="00E73FF1" w:rsidRDefault="00E73FF1" w:rsidP="00E73FF1">
      <w:pPr>
        <w:spacing w:line="276" w:lineRule="auto"/>
        <w:rPr>
          <w:rFonts w:ascii="Georgia" w:hAnsi="Georgia" w:cs="Georgia"/>
          <w:sz w:val="21"/>
          <w:szCs w:val="21"/>
        </w:rPr>
      </w:pPr>
    </w:p>
    <w:p w14:paraId="28E5B6C5" w14:textId="1AD0733A" w:rsidR="00E73FF1" w:rsidRPr="00E73FF1" w:rsidRDefault="00E73FF1" w:rsidP="00E73FF1">
      <w:pPr>
        <w:spacing w:line="276" w:lineRule="auto"/>
        <w:rPr>
          <w:rFonts w:ascii="Georgia" w:hAnsi="Georgia" w:cs="Georgia"/>
          <w:sz w:val="21"/>
          <w:szCs w:val="21"/>
        </w:rPr>
      </w:pPr>
      <w:r>
        <w:rPr>
          <w:rFonts w:ascii="Georgia" w:hAnsi="Georgia" w:cs="Georgia"/>
          <w:sz w:val="21"/>
          <w:szCs w:val="21"/>
        </w:rPr>
        <w:t>Manitowoc Crane Care service has also grown in the region, having appointed new strategic dealers in Argentina and Nicaragua, and</w:t>
      </w:r>
      <w:r w:rsidR="004E0FD7">
        <w:rPr>
          <w:rFonts w:ascii="Georgia" w:hAnsi="Georgia" w:cs="Georgia"/>
          <w:sz w:val="21"/>
          <w:szCs w:val="21"/>
        </w:rPr>
        <w:t xml:space="preserve"> by</w:t>
      </w:r>
      <w:r>
        <w:rPr>
          <w:rFonts w:ascii="Georgia" w:hAnsi="Georgia" w:cs="Georgia"/>
          <w:sz w:val="21"/>
          <w:szCs w:val="21"/>
        </w:rPr>
        <w:t xml:space="preserve"> </w:t>
      </w:r>
      <w:r w:rsidRPr="00E73FF1">
        <w:rPr>
          <w:rFonts w:ascii="Georgia" w:hAnsi="Georgia" w:cs="Georgia"/>
          <w:sz w:val="21"/>
          <w:szCs w:val="21"/>
        </w:rPr>
        <w:t xml:space="preserve">reorganizing its parts </w:t>
      </w:r>
      <w:r w:rsidR="00E318E6">
        <w:rPr>
          <w:rFonts w:ascii="Georgia" w:hAnsi="Georgia" w:cs="Georgia"/>
          <w:sz w:val="21"/>
          <w:szCs w:val="21"/>
        </w:rPr>
        <w:t xml:space="preserve">inventory </w:t>
      </w:r>
      <w:r>
        <w:rPr>
          <w:rFonts w:ascii="Georgia" w:hAnsi="Georgia" w:cs="Georgia"/>
          <w:sz w:val="21"/>
          <w:szCs w:val="21"/>
        </w:rPr>
        <w:t xml:space="preserve">in Brazil. With such </w:t>
      </w:r>
      <w:r w:rsidR="004E0FD7">
        <w:rPr>
          <w:rFonts w:ascii="Georgia" w:hAnsi="Georgia" w:cs="Georgia"/>
          <w:sz w:val="21"/>
          <w:szCs w:val="21"/>
        </w:rPr>
        <w:t>developments</w:t>
      </w:r>
      <w:r>
        <w:rPr>
          <w:rFonts w:ascii="Georgia" w:hAnsi="Georgia" w:cs="Georgia"/>
          <w:sz w:val="21"/>
          <w:szCs w:val="21"/>
        </w:rPr>
        <w:t xml:space="preserve">, </w:t>
      </w:r>
      <w:r w:rsidRPr="00E73FF1">
        <w:rPr>
          <w:rFonts w:ascii="Georgia" w:hAnsi="Georgia" w:cs="Georgia"/>
          <w:sz w:val="21"/>
          <w:szCs w:val="21"/>
        </w:rPr>
        <w:t xml:space="preserve">Manitowoc aims to expand its footprint and elevate the quality of services in the region, as well as take advantage of the resources </w:t>
      </w:r>
      <w:r>
        <w:rPr>
          <w:rFonts w:ascii="Georgia" w:hAnsi="Georgia" w:cs="Georgia"/>
          <w:sz w:val="21"/>
          <w:szCs w:val="21"/>
        </w:rPr>
        <w:t xml:space="preserve">already established </w:t>
      </w:r>
      <w:r w:rsidRPr="00E73FF1">
        <w:rPr>
          <w:rFonts w:ascii="Georgia" w:hAnsi="Georgia" w:cs="Georgia"/>
          <w:sz w:val="21"/>
          <w:szCs w:val="21"/>
        </w:rPr>
        <w:t>in Passo Fundo.</w:t>
      </w:r>
    </w:p>
    <w:p w14:paraId="0FA172D8" w14:textId="77777777" w:rsidR="00E73FF1" w:rsidRPr="00E73FF1" w:rsidRDefault="00E73FF1" w:rsidP="00E73FF1">
      <w:pPr>
        <w:spacing w:line="276" w:lineRule="auto"/>
        <w:rPr>
          <w:rFonts w:ascii="Georgia" w:hAnsi="Georgia" w:cs="Georgia"/>
          <w:sz w:val="21"/>
          <w:szCs w:val="21"/>
        </w:rPr>
      </w:pPr>
    </w:p>
    <w:p w14:paraId="6BB559ED" w14:textId="603635AC" w:rsidR="00E73FF1" w:rsidRDefault="00E73FF1" w:rsidP="00E73FF1">
      <w:pPr>
        <w:spacing w:line="276" w:lineRule="auto"/>
        <w:rPr>
          <w:rFonts w:ascii="Georgia" w:hAnsi="Georgia" w:cs="Georgia"/>
          <w:sz w:val="21"/>
          <w:szCs w:val="21"/>
        </w:rPr>
      </w:pPr>
      <w:r w:rsidRPr="00E73FF1">
        <w:rPr>
          <w:rFonts w:ascii="Georgia" w:hAnsi="Georgia" w:cs="Georgia"/>
          <w:sz w:val="21"/>
          <w:szCs w:val="21"/>
        </w:rPr>
        <w:t>“We have great logisti</w:t>
      </w:r>
      <w:r w:rsidR="00E318E6">
        <w:rPr>
          <w:rFonts w:ascii="Georgia" w:hAnsi="Georgia" w:cs="Georgia"/>
          <w:sz w:val="21"/>
          <w:szCs w:val="21"/>
        </w:rPr>
        <w:t>cs</w:t>
      </w:r>
      <w:r w:rsidRPr="00E73FF1">
        <w:rPr>
          <w:rFonts w:ascii="Georgia" w:hAnsi="Georgia" w:cs="Georgia"/>
          <w:sz w:val="21"/>
          <w:szCs w:val="21"/>
        </w:rPr>
        <w:t xml:space="preserve"> and suppl</w:t>
      </w:r>
      <w:r w:rsidR="00E318E6">
        <w:rPr>
          <w:rFonts w:ascii="Georgia" w:hAnsi="Georgia" w:cs="Georgia"/>
          <w:sz w:val="21"/>
          <w:szCs w:val="21"/>
        </w:rPr>
        <w:t>y</w:t>
      </w:r>
      <w:r w:rsidRPr="00E73FF1">
        <w:rPr>
          <w:rFonts w:ascii="Georgia" w:hAnsi="Georgia" w:cs="Georgia"/>
          <w:sz w:val="21"/>
          <w:szCs w:val="21"/>
        </w:rPr>
        <w:t xml:space="preserve"> systems already in place at the factory that we can leverage to streamline our parts and service support across the region,” said Marcelo Medeiros, Manitowoc Crane Care’s </w:t>
      </w:r>
      <w:r w:rsidR="004E0FD7">
        <w:rPr>
          <w:rFonts w:ascii="Georgia" w:hAnsi="Georgia" w:cs="Georgia"/>
          <w:sz w:val="21"/>
          <w:szCs w:val="21"/>
        </w:rPr>
        <w:t>customer support director. “The</w:t>
      </w:r>
      <w:r w:rsidRPr="00E73FF1">
        <w:rPr>
          <w:rFonts w:ascii="Georgia" w:hAnsi="Georgia" w:cs="Georgia"/>
          <w:sz w:val="21"/>
          <w:szCs w:val="21"/>
        </w:rPr>
        <w:t xml:space="preserve"> change reallocate</w:t>
      </w:r>
      <w:r w:rsidR="004E0FD7">
        <w:rPr>
          <w:rFonts w:ascii="Georgia" w:hAnsi="Georgia" w:cs="Georgia"/>
          <w:sz w:val="21"/>
          <w:szCs w:val="21"/>
        </w:rPr>
        <w:t>d</w:t>
      </w:r>
      <w:r w:rsidRPr="00E73FF1">
        <w:rPr>
          <w:rFonts w:ascii="Georgia" w:hAnsi="Georgia" w:cs="Georgia"/>
          <w:sz w:val="21"/>
          <w:szCs w:val="21"/>
        </w:rPr>
        <w:t xml:space="preserve"> Manitowoc resources to better serve our customers in the region.”</w:t>
      </w:r>
    </w:p>
    <w:p w14:paraId="3E7B71C7" w14:textId="77777777" w:rsidR="00071903" w:rsidRDefault="00071903" w:rsidP="0020618C">
      <w:pPr>
        <w:spacing w:line="276" w:lineRule="auto"/>
      </w:pPr>
    </w:p>
    <w:p w14:paraId="64A87A26" w14:textId="2C69DAE8" w:rsidR="007150C8" w:rsidRDefault="00E73FF1" w:rsidP="00543BC2">
      <w:pPr>
        <w:spacing w:line="276" w:lineRule="auto"/>
        <w:rPr>
          <w:rFonts w:ascii="Georgia" w:hAnsi="Georgia" w:cs="Georgia"/>
          <w:sz w:val="21"/>
          <w:szCs w:val="21"/>
        </w:rPr>
      </w:pPr>
      <w:r>
        <w:rPr>
          <w:rFonts w:ascii="Georgia" w:hAnsi="Georgia" w:cs="Georgia"/>
          <w:sz w:val="21"/>
          <w:szCs w:val="21"/>
        </w:rPr>
        <w:t xml:space="preserve">Another hit with </w:t>
      </w:r>
      <w:r w:rsidR="007150C8" w:rsidRPr="007150C8">
        <w:rPr>
          <w:rFonts w:ascii="Georgia" w:hAnsi="Georgia" w:cs="Georgia"/>
          <w:sz w:val="21"/>
          <w:szCs w:val="21"/>
        </w:rPr>
        <w:t>customers in the region are the Manitowoc Crane Care service trucks. Introduced last year in Chile, the support vehicles provide on-site assistance to crane owners, particularly when the project is in a remote location, such as mines. The trucks are equipped with an assortment of tools to support customers as well as the most advanced technology to</w:t>
      </w:r>
      <w:r>
        <w:rPr>
          <w:rFonts w:ascii="Georgia" w:hAnsi="Georgia" w:cs="Georgia"/>
          <w:sz w:val="21"/>
          <w:szCs w:val="21"/>
        </w:rPr>
        <w:t xml:space="preserve"> assist technicians on the road. </w:t>
      </w:r>
      <w:r>
        <w:rPr>
          <w:rFonts w:ascii="Georgia" w:hAnsi="Georgia" w:cs="Georgia"/>
          <w:sz w:val="21"/>
          <w:szCs w:val="21"/>
        </w:rPr>
        <w:lastRenderedPageBreak/>
        <w:t>More information on the service trucks and other Manitowoc Crane Care resources will be available at M&amp;T EXPO</w:t>
      </w:r>
      <w:r w:rsidR="0041495C">
        <w:rPr>
          <w:rFonts w:ascii="Georgia" w:hAnsi="Georgia" w:cs="Georgia"/>
          <w:sz w:val="21"/>
          <w:szCs w:val="21"/>
        </w:rPr>
        <w:t xml:space="preserve"> 2015</w:t>
      </w:r>
      <w:r>
        <w:rPr>
          <w:rFonts w:ascii="Georgia" w:hAnsi="Georgia" w:cs="Georgia"/>
          <w:sz w:val="21"/>
          <w:szCs w:val="21"/>
        </w:rPr>
        <w:t>.</w:t>
      </w:r>
    </w:p>
    <w:p w14:paraId="680DE57A" w14:textId="77777777" w:rsidR="00DD4118" w:rsidRDefault="00DD4118" w:rsidP="00CB0D73">
      <w:pPr>
        <w:spacing w:line="276" w:lineRule="auto"/>
        <w:rPr>
          <w:rFonts w:ascii="Georgia" w:hAnsi="Georgia" w:cs="Georgia"/>
          <w:b/>
          <w:sz w:val="21"/>
          <w:szCs w:val="21"/>
        </w:rPr>
      </w:pPr>
    </w:p>
    <w:p w14:paraId="0C820C2E" w14:textId="77777777" w:rsidR="006333AB" w:rsidRPr="006333AB" w:rsidRDefault="000F252D" w:rsidP="00CB0D73">
      <w:pPr>
        <w:spacing w:line="276" w:lineRule="auto"/>
        <w:rPr>
          <w:rFonts w:ascii="Georgia" w:hAnsi="Georgia" w:cs="Georgia"/>
          <w:b/>
          <w:sz w:val="21"/>
          <w:szCs w:val="21"/>
        </w:rPr>
      </w:pPr>
      <w:r>
        <w:rPr>
          <w:rFonts w:ascii="Georgia" w:hAnsi="Georgia" w:cs="Georgia"/>
          <w:b/>
          <w:sz w:val="21"/>
          <w:szCs w:val="21"/>
        </w:rPr>
        <w:t>Potain and Grove on the stand</w:t>
      </w:r>
    </w:p>
    <w:p w14:paraId="741A0651" w14:textId="77777777" w:rsidR="006333AB" w:rsidRDefault="006333AB" w:rsidP="00CB0D73">
      <w:pPr>
        <w:spacing w:line="276" w:lineRule="auto"/>
        <w:rPr>
          <w:rFonts w:ascii="Georgia" w:hAnsi="Georgia" w:cs="Georgia"/>
          <w:sz w:val="21"/>
          <w:szCs w:val="21"/>
        </w:rPr>
      </w:pPr>
    </w:p>
    <w:p w14:paraId="69FEDCFC" w14:textId="3B6718D1" w:rsidR="00543BC2" w:rsidRDefault="00447B2C" w:rsidP="00CB0D73">
      <w:pPr>
        <w:spacing w:line="276" w:lineRule="auto"/>
        <w:rPr>
          <w:rFonts w:ascii="Georgia" w:hAnsi="Georgia" w:cs="Georgia"/>
          <w:sz w:val="21"/>
          <w:szCs w:val="21"/>
        </w:rPr>
      </w:pPr>
      <w:r>
        <w:rPr>
          <w:rFonts w:ascii="Georgia" w:hAnsi="Georgia" w:cs="Georgia"/>
          <w:sz w:val="21"/>
          <w:szCs w:val="21"/>
        </w:rPr>
        <w:t>On display at</w:t>
      </w:r>
      <w:r w:rsidR="00863F6E">
        <w:rPr>
          <w:rFonts w:ascii="Georgia" w:hAnsi="Georgia" w:cs="Georgia"/>
          <w:sz w:val="21"/>
          <w:szCs w:val="21"/>
        </w:rPr>
        <w:t xml:space="preserve"> Manitowoc’s </w:t>
      </w:r>
      <w:r w:rsidR="00A16A04" w:rsidRPr="00A16A04">
        <w:rPr>
          <w:rFonts w:ascii="Georgia" w:hAnsi="Georgia" w:cs="Georgia"/>
          <w:sz w:val="21"/>
          <w:szCs w:val="21"/>
        </w:rPr>
        <w:t>518 m</w:t>
      </w:r>
      <w:r w:rsidR="009D1C30" w:rsidRPr="00CD719B">
        <w:rPr>
          <w:rFonts w:ascii="Georgia" w:hAnsi="Georgia" w:cs="Georgia"/>
          <w:sz w:val="21"/>
          <w:szCs w:val="21"/>
          <w:vertAlign w:val="superscript"/>
        </w:rPr>
        <w:t>2</w:t>
      </w:r>
      <w:r w:rsidR="00A16A04">
        <w:rPr>
          <w:rFonts w:ascii="Georgia" w:hAnsi="Georgia" w:cs="Georgia"/>
          <w:sz w:val="21"/>
          <w:szCs w:val="21"/>
        </w:rPr>
        <w:t xml:space="preserve"> (</w:t>
      </w:r>
      <w:r w:rsidR="00223F79">
        <w:rPr>
          <w:rFonts w:ascii="Georgia" w:hAnsi="Georgia" w:cs="Georgia"/>
          <w:sz w:val="21"/>
          <w:szCs w:val="21"/>
        </w:rPr>
        <w:t>1,700 ft</w:t>
      </w:r>
      <w:r w:rsidR="009D1C30" w:rsidRPr="00CD719B">
        <w:rPr>
          <w:rFonts w:ascii="Georgia" w:hAnsi="Georgia" w:cs="Georgia"/>
          <w:sz w:val="21"/>
          <w:szCs w:val="21"/>
          <w:vertAlign w:val="superscript"/>
        </w:rPr>
        <w:t>2</w:t>
      </w:r>
      <w:r w:rsidR="00223F79">
        <w:rPr>
          <w:rFonts w:ascii="Georgia" w:hAnsi="Georgia" w:cs="Georgia"/>
          <w:sz w:val="21"/>
          <w:szCs w:val="21"/>
        </w:rPr>
        <w:t xml:space="preserve">) </w:t>
      </w:r>
      <w:r w:rsidR="00863F6E">
        <w:rPr>
          <w:rFonts w:ascii="Georgia" w:hAnsi="Georgia" w:cs="Georgia"/>
          <w:sz w:val="21"/>
          <w:szCs w:val="21"/>
        </w:rPr>
        <w:t xml:space="preserve">booth </w:t>
      </w:r>
      <w:r w:rsidR="000F252D">
        <w:rPr>
          <w:rFonts w:ascii="Georgia" w:hAnsi="Georgia" w:cs="Georgia"/>
          <w:sz w:val="21"/>
          <w:szCs w:val="21"/>
        </w:rPr>
        <w:t>will be</w:t>
      </w:r>
      <w:r>
        <w:rPr>
          <w:rFonts w:ascii="Georgia" w:hAnsi="Georgia" w:cs="Georgia"/>
          <w:sz w:val="21"/>
          <w:szCs w:val="21"/>
        </w:rPr>
        <w:t xml:space="preserve"> one of Potain’s newest tower cranes, the 5 t (5.5 USt) capacity MCT 85, </w:t>
      </w:r>
      <w:r w:rsidR="00543BC2">
        <w:rPr>
          <w:rFonts w:ascii="Georgia" w:hAnsi="Georgia" w:cs="Georgia"/>
          <w:sz w:val="21"/>
          <w:szCs w:val="21"/>
        </w:rPr>
        <w:t>one of the</w:t>
      </w:r>
      <w:r>
        <w:rPr>
          <w:rFonts w:ascii="Georgia" w:hAnsi="Georgia" w:cs="Georgia"/>
          <w:sz w:val="21"/>
          <w:szCs w:val="21"/>
        </w:rPr>
        <w:t xml:space="preserve"> world’s best-selling </w:t>
      </w:r>
      <w:r w:rsidR="009D1C30">
        <w:rPr>
          <w:rFonts w:ascii="Georgia" w:hAnsi="Georgia" w:cs="Georgia"/>
          <w:sz w:val="21"/>
          <w:szCs w:val="21"/>
        </w:rPr>
        <w:t>cranes in its category</w:t>
      </w:r>
      <w:r>
        <w:rPr>
          <w:rFonts w:ascii="Georgia" w:hAnsi="Georgia" w:cs="Georgia"/>
          <w:sz w:val="21"/>
          <w:szCs w:val="21"/>
        </w:rPr>
        <w:t xml:space="preserve">. The topless crane offers a number of enhanced design and functionality features, making </w:t>
      </w:r>
      <w:r w:rsidR="00543BC2">
        <w:rPr>
          <w:rFonts w:ascii="Georgia" w:hAnsi="Georgia" w:cs="Georgia"/>
          <w:sz w:val="21"/>
          <w:szCs w:val="21"/>
        </w:rPr>
        <w:t xml:space="preserve">it ideal for residential projects in urban areas, such as Brazil’s Minha Casa Minha Vida </w:t>
      </w:r>
      <w:r w:rsidR="00543BC2" w:rsidRPr="00543BC2">
        <w:rPr>
          <w:rFonts w:ascii="Georgia" w:hAnsi="Georgia" w:cs="Georgia"/>
          <w:sz w:val="21"/>
          <w:szCs w:val="21"/>
        </w:rPr>
        <w:t xml:space="preserve">(My House, My Life), </w:t>
      </w:r>
      <w:r w:rsidR="00543BC2">
        <w:rPr>
          <w:rFonts w:ascii="Georgia" w:hAnsi="Georgia" w:cs="Georgia"/>
          <w:sz w:val="21"/>
          <w:szCs w:val="21"/>
        </w:rPr>
        <w:t>the federal</w:t>
      </w:r>
      <w:r w:rsidR="00543BC2" w:rsidRPr="00543BC2">
        <w:rPr>
          <w:rFonts w:ascii="Georgia" w:hAnsi="Georgia" w:cs="Georgia"/>
          <w:sz w:val="21"/>
          <w:szCs w:val="21"/>
        </w:rPr>
        <w:t xml:space="preserve"> government's social housing program</w:t>
      </w:r>
      <w:r w:rsidR="00543BC2">
        <w:rPr>
          <w:rFonts w:ascii="Georgia" w:hAnsi="Georgia" w:cs="Georgia"/>
          <w:sz w:val="21"/>
          <w:szCs w:val="21"/>
        </w:rPr>
        <w:t xml:space="preserve"> </w:t>
      </w:r>
      <w:r w:rsidR="00543BC2" w:rsidRPr="00543BC2">
        <w:rPr>
          <w:rFonts w:ascii="Georgia" w:hAnsi="Georgia" w:cs="Georgia"/>
          <w:sz w:val="21"/>
          <w:szCs w:val="21"/>
        </w:rPr>
        <w:t>launched in March 2009</w:t>
      </w:r>
      <w:r w:rsidR="00543BC2">
        <w:rPr>
          <w:rFonts w:ascii="Georgia" w:hAnsi="Georgia" w:cs="Georgia"/>
          <w:sz w:val="21"/>
          <w:szCs w:val="21"/>
        </w:rPr>
        <w:t>.</w:t>
      </w:r>
    </w:p>
    <w:p w14:paraId="09867C46" w14:textId="77777777" w:rsidR="00543BC2" w:rsidRDefault="00543BC2" w:rsidP="00CB0D73">
      <w:pPr>
        <w:spacing w:line="276" w:lineRule="auto"/>
        <w:rPr>
          <w:rFonts w:ascii="Georgia" w:hAnsi="Georgia" w:cs="Georgia"/>
          <w:sz w:val="21"/>
          <w:szCs w:val="21"/>
        </w:rPr>
      </w:pPr>
    </w:p>
    <w:p w14:paraId="0328519C" w14:textId="535D679A" w:rsidR="00863F6E" w:rsidRDefault="00863F6E" w:rsidP="00CB0D73">
      <w:pPr>
        <w:spacing w:line="276" w:lineRule="auto"/>
        <w:rPr>
          <w:rFonts w:ascii="Georgia" w:hAnsi="Georgia" w:cs="Georgia"/>
          <w:sz w:val="21"/>
          <w:szCs w:val="21"/>
        </w:rPr>
      </w:pPr>
      <w:r>
        <w:rPr>
          <w:rFonts w:ascii="Georgia" w:hAnsi="Georgia" w:cs="Georgia"/>
          <w:sz w:val="21"/>
          <w:szCs w:val="21"/>
        </w:rPr>
        <w:t>Another eye-</w:t>
      </w:r>
      <w:r w:rsidR="000866CB">
        <w:rPr>
          <w:rFonts w:ascii="Georgia" w:hAnsi="Georgia" w:cs="Georgia"/>
          <w:sz w:val="21"/>
          <w:szCs w:val="21"/>
        </w:rPr>
        <w:t xml:space="preserve">catching Manitowoc crane at </w:t>
      </w:r>
      <w:r>
        <w:rPr>
          <w:rFonts w:ascii="Georgia" w:hAnsi="Georgia" w:cs="Georgia"/>
          <w:sz w:val="21"/>
          <w:szCs w:val="21"/>
        </w:rPr>
        <w:t>the event</w:t>
      </w:r>
      <w:r w:rsidRPr="00863F6E">
        <w:rPr>
          <w:rFonts w:ascii="Georgia" w:hAnsi="Georgia" w:cs="Georgia"/>
          <w:sz w:val="21"/>
          <w:szCs w:val="21"/>
        </w:rPr>
        <w:t xml:space="preserve"> </w:t>
      </w:r>
      <w:r>
        <w:rPr>
          <w:rFonts w:ascii="Georgia" w:hAnsi="Georgia" w:cs="Georgia"/>
          <w:sz w:val="21"/>
          <w:szCs w:val="21"/>
        </w:rPr>
        <w:t xml:space="preserve">will be </w:t>
      </w:r>
      <w:r w:rsidR="000F252D">
        <w:rPr>
          <w:rFonts w:ascii="Georgia" w:hAnsi="Georgia" w:cs="Georgia"/>
          <w:sz w:val="21"/>
          <w:szCs w:val="21"/>
        </w:rPr>
        <w:t>the</w:t>
      </w:r>
      <w:r w:rsidR="000F252D" w:rsidRPr="00863F6E">
        <w:rPr>
          <w:rFonts w:ascii="Georgia" w:hAnsi="Georgia" w:cs="Georgia"/>
          <w:sz w:val="21"/>
          <w:szCs w:val="21"/>
        </w:rPr>
        <w:t xml:space="preserve"> </w:t>
      </w:r>
      <w:r w:rsidRPr="00863F6E">
        <w:rPr>
          <w:rFonts w:ascii="Georgia" w:hAnsi="Georgia" w:cs="Georgia"/>
          <w:sz w:val="21"/>
          <w:szCs w:val="21"/>
        </w:rPr>
        <w:t xml:space="preserve">versatile </w:t>
      </w:r>
      <w:r w:rsidR="002E3A3E">
        <w:rPr>
          <w:rFonts w:ascii="Georgia" w:hAnsi="Georgia" w:cs="Georgia"/>
          <w:sz w:val="21"/>
          <w:szCs w:val="21"/>
        </w:rPr>
        <w:t>Grove GMK4100L all-terrain</w:t>
      </w:r>
      <w:r w:rsidR="004569B0">
        <w:rPr>
          <w:rFonts w:ascii="Georgia" w:hAnsi="Georgia" w:cs="Georgia"/>
          <w:sz w:val="21"/>
          <w:szCs w:val="21"/>
        </w:rPr>
        <w:t xml:space="preserve"> crane</w:t>
      </w:r>
      <w:r>
        <w:rPr>
          <w:rFonts w:ascii="Georgia" w:hAnsi="Georgia" w:cs="Georgia"/>
          <w:sz w:val="21"/>
          <w:szCs w:val="21"/>
        </w:rPr>
        <w:t xml:space="preserve">. </w:t>
      </w:r>
      <w:r w:rsidRPr="00863F6E">
        <w:rPr>
          <w:rFonts w:ascii="Georgia" w:hAnsi="Georgia" w:cs="Georgia"/>
          <w:sz w:val="21"/>
          <w:szCs w:val="21"/>
        </w:rPr>
        <w:t xml:space="preserve">The 100 t (110 USt) capacity crane offers a 60 m (197 ft) </w:t>
      </w:r>
      <w:r w:rsidR="004569B0">
        <w:rPr>
          <w:rFonts w:ascii="Georgia" w:hAnsi="Georgia" w:cs="Georgia"/>
          <w:sz w:val="21"/>
          <w:szCs w:val="21"/>
        </w:rPr>
        <w:t>MEGAFORM</w:t>
      </w:r>
      <w:r w:rsidRPr="00863F6E">
        <w:rPr>
          <w:rFonts w:ascii="Georgia" w:hAnsi="Georgia" w:cs="Georgia"/>
          <w:sz w:val="21"/>
          <w:szCs w:val="21"/>
        </w:rPr>
        <w:t xml:space="preserve"> boom on a compact four-axle carrier, </w:t>
      </w:r>
      <w:r w:rsidR="000F252D">
        <w:rPr>
          <w:rFonts w:ascii="Georgia" w:hAnsi="Georgia" w:cs="Georgia"/>
          <w:sz w:val="21"/>
          <w:szCs w:val="21"/>
        </w:rPr>
        <w:t xml:space="preserve">which is </w:t>
      </w:r>
      <w:r w:rsidRPr="00863F6E">
        <w:rPr>
          <w:rFonts w:ascii="Georgia" w:hAnsi="Georgia" w:cs="Georgia"/>
          <w:sz w:val="21"/>
          <w:szCs w:val="21"/>
        </w:rPr>
        <w:t xml:space="preserve">ideal </w:t>
      </w:r>
      <w:r w:rsidR="000F252D">
        <w:rPr>
          <w:rFonts w:ascii="Georgia" w:hAnsi="Georgia" w:cs="Georgia"/>
          <w:sz w:val="21"/>
          <w:szCs w:val="21"/>
        </w:rPr>
        <w:t>for</w:t>
      </w:r>
      <w:r w:rsidR="000F252D" w:rsidRPr="00863F6E">
        <w:rPr>
          <w:rFonts w:ascii="Georgia" w:hAnsi="Georgia" w:cs="Georgia"/>
          <w:sz w:val="21"/>
          <w:szCs w:val="21"/>
        </w:rPr>
        <w:t xml:space="preserve"> </w:t>
      </w:r>
      <w:r w:rsidRPr="00863F6E">
        <w:rPr>
          <w:rFonts w:ascii="Georgia" w:hAnsi="Georgia" w:cs="Georgia"/>
          <w:sz w:val="21"/>
          <w:szCs w:val="21"/>
        </w:rPr>
        <w:t xml:space="preserve">travel on most highways </w:t>
      </w:r>
      <w:r w:rsidR="000F252D">
        <w:rPr>
          <w:rFonts w:ascii="Georgia" w:hAnsi="Georgia" w:cs="Georgia"/>
          <w:sz w:val="21"/>
          <w:szCs w:val="21"/>
        </w:rPr>
        <w:t xml:space="preserve">– a plus for the </w:t>
      </w:r>
      <w:r w:rsidRPr="00863F6E">
        <w:rPr>
          <w:rFonts w:ascii="Georgia" w:hAnsi="Georgia" w:cs="Georgia"/>
          <w:sz w:val="21"/>
          <w:szCs w:val="21"/>
        </w:rPr>
        <w:t>reg</w:t>
      </w:r>
      <w:r>
        <w:rPr>
          <w:rFonts w:ascii="Georgia" w:hAnsi="Georgia" w:cs="Georgia"/>
          <w:sz w:val="21"/>
          <w:szCs w:val="21"/>
        </w:rPr>
        <w:t>ion’s expansive mining and energy industries</w:t>
      </w:r>
      <w:r w:rsidR="000F252D">
        <w:rPr>
          <w:rFonts w:ascii="Georgia" w:hAnsi="Georgia" w:cs="Georgia"/>
          <w:sz w:val="21"/>
          <w:szCs w:val="21"/>
        </w:rPr>
        <w:t xml:space="preserve"> that require roadable cranes</w:t>
      </w:r>
      <w:r>
        <w:rPr>
          <w:rFonts w:ascii="Georgia" w:hAnsi="Georgia" w:cs="Georgia"/>
          <w:sz w:val="21"/>
          <w:szCs w:val="21"/>
        </w:rPr>
        <w:t xml:space="preserve">. With </w:t>
      </w:r>
      <w:r w:rsidRPr="00863F6E">
        <w:rPr>
          <w:rFonts w:ascii="Georgia" w:hAnsi="Georgia" w:cs="Georgia"/>
          <w:sz w:val="21"/>
          <w:szCs w:val="21"/>
        </w:rPr>
        <w:t xml:space="preserve">all-wheel steering and </w:t>
      </w:r>
      <w:r w:rsidR="009D1C30">
        <w:rPr>
          <w:rFonts w:ascii="Georgia" w:hAnsi="Georgia" w:cs="Georgia"/>
          <w:sz w:val="21"/>
          <w:szCs w:val="21"/>
        </w:rPr>
        <w:t xml:space="preserve">the patented </w:t>
      </w:r>
      <w:r w:rsidR="00305821">
        <w:rPr>
          <w:rFonts w:ascii="Georgia" w:hAnsi="Georgia" w:cs="Georgia"/>
          <w:sz w:val="21"/>
          <w:szCs w:val="21"/>
        </w:rPr>
        <w:t xml:space="preserve">MEGATRAK </w:t>
      </w:r>
      <w:r w:rsidRPr="00863F6E">
        <w:rPr>
          <w:rFonts w:ascii="Georgia" w:hAnsi="Georgia" w:cs="Georgia"/>
          <w:sz w:val="21"/>
          <w:szCs w:val="21"/>
        </w:rPr>
        <w:t>suspension</w:t>
      </w:r>
      <w:r w:rsidR="009D1C30">
        <w:rPr>
          <w:rFonts w:ascii="Georgia" w:hAnsi="Georgia" w:cs="Georgia"/>
          <w:sz w:val="21"/>
          <w:szCs w:val="21"/>
        </w:rPr>
        <w:t xml:space="preserve"> system</w:t>
      </w:r>
      <w:r w:rsidRPr="00863F6E">
        <w:rPr>
          <w:rFonts w:ascii="Georgia" w:hAnsi="Georgia" w:cs="Georgia"/>
          <w:sz w:val="21"/>
          <w:szCs w:val="21"/>
        </w:rPr>
        <w:t xml:space="preserve">, </w:t>
      </w:r>
      <w:r>
        <w:rPr>
          <w:rFonts w:ascii="Georgia" w:hAnsi="Georgia" w:cs="Georgia"/>
          <w:sz w:val="21"/>
          <w:szCs w:val="21"/>
        </w:rPr>
        <w:t xml:space="preserve">the crane </w:t>
      </w:r>
      <w:r w:rsidRPr="00863F6E">
        <w:rPr>
          <w:rFonts w:ascii="Georgia" w:hAnsi="Georgia" w:cs="Georgia"/>
          <w:sz w:val="21"/>
          <w:szCs w:val="21"/>
        </w:rPr>
        <w:t>is compact and highly maneuverable, making it</w:t>
      </w:r>
      <w:r w:rsidR="00DC0B3D">
        <w:rPr>
          <w:rFonts w:ascii="Georgia" w:hAnsi="Georgia" w:cs="Georgia"/>
          <w:sz w:val="21"/>
          <w:szCs w:val="21"/>
        </w:rPr>
        <w:t xml:space="preserve"> ideal for congested job sites.</w:t>
      </w:r>
    </w:p>
    <w:p w14:paraId="34FDB40D" w14:textId="77777777" w:rsidR="00A33CC9" w:rsidRDefault="00A33CC9" w:rsidP="00CB0D73">
      <w:pPr>
        <w:spacing w:line="276" w:lineRule="auto"/>
        <w:rPr>
          <w:rFonts w:ascii="Georgia" w:hAnsi="Georgia" w:cs="Georgia"/>
          <w:sz w:val="21"/>
          <w:szCs w:val="21"/>
        </w:rPr>
      </w:pPr>
    </w:p>
    <w:p w14:paraId="32AC5F44" w14:textId="025B9031" w:rsidR="00900F75" w:rsidRPr="00900F75" w:rsidRDefault="00900F75" w:rsidP="00CB0D73">
      <w:pPr>
        <w:spacing w:line="276" w:lineRule="auto"/>
        <w:rPr>
          <w:rFonts w:ascii="Georgia" w:hAnsi="Georgia" w:cs="Georgia"/>
          <w:sz w:val="21"/>
          <w:szCs w:val="21"/>
        </w:rPr>
      </w:pPr>
      <w:r w:rsidRPr="00900F75">
        <w:rPr>
          <w:rFonts w:ascii="Georgia" w:hAnsi="Georgia" w:cs="Georgia"/>
          <w:sz w:val="21"/>
          <w:szCs w:val="21"/>
        </w:rPr>
        <w:t>“The GMK4100L is a sophisticated crane</w:t>
      </w:r>
      <w:r>
        <w:rPr>
          <w:rFonts w:ascii="Georgia" w:hAnsi="Georgia" w:cs="Georgia"/>
          <w:sz w:val="21"/>
          <w:szCs w:val="21"/>
        </w:rPr>
        <w:t xml:space="preserve"> that deliver</w:t>
      </w:r>
      <w:r w:rsidR="009D1C30">
        <w:rPr>
          <w:rFonts w:ascii="Georgia" w:hAnsi="Georgia" w:cs="Georgia"/>
          <w:sz w:val="21"/>
          <w:szCs w:val="21"/>
        </w:rPr>
        <w:t>s</w:t>
      </w:r>
      <w:r>
        <w:rPr>
          <w:rFonts w:ascii="Georgia" w:hAnsi="Georgia" w:cs="Georgia"/>
          <w:sz w:val="21"/>
          <w:szCs w:val="21"/>
        </w:rPr>
        <w:t xml:space="preserve"> the best value for its price in the long run,” said Leandro Moura, Manitowoc’s marketing manager for Latin America. “Unlike its competitors, the Grove crane has an outstanding resale value, </w:t>
      </w:r>
      <w:r w:rsidR="009D1C30">
        <w:rPr>
          <w:rFonts w:ascii="Georgia" w:hAnsi="Georgia" w:cs="Georgia"/>
          <w:sz w:val="21"/>
          <w:szCs w:val="21"/>
        </w:rPr>
        <w:t xml:space="preserve">which is linked to </w:t>
      </w:r>
      <w:r>
        <w:rPr>
          <w:rFonts w:ascii="Georgia" w:hAnsi="Georgia" w:cs="Georgia"/>
          <w:sz w:val="21"/>
          <w:szCs w:val="21"/>
        </w:rPr>
        <w:t xml:space="preserve">its </w:t>
      </w:r>
      <w:r w:rsidR="009D1C30">
        <w:rPr>
          <w:rFonts w:ascii="Georgia" w:hAnsi="Georgia" w:cs="Georgia"/>
          <w:sz w:val="21"/>
          <w:szCs w:val="21"/>
        </w:rPr>
        <w:t xml:space="preserve">well-known </w:t>
      </w:r>
      <w:r>
        <w:rPr>
          <w:rFonts w:ascii="Georgia" w:hAnsi="Georgia" w:cs="Georgia"/>
          <w:sz w:val="21"/>
          <w:szCs w:val="21"/>
        </w:rPr>
        <w:t xml:space="preserve">durability and reliability. </w:t>
      </w:r>
      <w:r w:rsidR="009D1C30">
        <w:rPr>
          <w:rFonts w:ascii="Georgia" w:hAnsi="Georgia" w:cs="Georgia"/>
          <w:sz w:val="21"/>
          <w:szCs w:val="21"/>
        </w:rPr>
        <w:t xml:space="preserve">In addition, </w:t>
      </w:r>
      <w:r>
        <w:rPr>
          <w:rFonts w:ascii="Georgia" w:hAnsi="Georgia" w:cs="Georgia"/>
          <w:sz w:val="21"/>
          <w:szCs w:val="21"/>
        </w:rPr>
        <w:t xml:space="preserve">maintenance costs are relatively small compared to other cranes in </w:t>
      </w:r>
      <w:r w:rsidR="009D1C30">
        <w:rPr>
          <w:rFonts w:ascii="Georgia" w:hAnsi="Georgia" w:cs="Georgia"/>
          <w:sz w:val="21"/>
          <w:szCs w:val="21"/>
        </w:rPr>
        <w:t>this class</w:t>
      </w:r>
      <w:r>
        <w:rPr>
          <w:rFonts w:ascii="Georgia" w:hAnsi="Georgia" w:cs="Georgia"/>
          <w:sz w:val="21"/>
          <w:szCs w:val="21"/>
        </w:rPr>
        <w:t xml:space="preserve">; it delivers some of </w:t>
      </w:r>
      <w:r w:rsidR="00305821">
        <w:rPr>
          <w:rFonts w:ascii="Georgia" w:hAnsi="Georgia" w:cs="Georgia"/>
          <w:sz w:val="21"/>
          <w:szCs w:val="21"/>
        </w:rPr>
        <w:t xml:space="preserve">the </w:t>
      </w:r>
      <w:r>
        <w:rPr>
          <w:rFonts w:ascii="Georgia" w:hAnsi="Georgia" w:cs="Georgia"/>
          <w:sz w:val="21"/>
          <w:szCs w:val="21"/>
        </w:rPr>
        <w:t xml:space="preserve">highest serviceability and utilization </w:t>
      </w:r>
      <w:r w:rsidR="009D1C30">
        <w:rPr>
          <w:rFonts w:ascii="Georgia" w:hAnsi="Georgia" w:cs="Georgia"/>
          <w:sz w:val="21"/>
          <w:szCs w:val="21"/>
        </w:rPr>
        <w:t>numbers</w:t>
      </w:r>
      <w:r>
        <w:rPr>
          <w:rFonts w:ascii="Georgia" w:hAnsi="Georgia" w:cs="Georgia"/>
          <w:sz w:val="21"/>
          <w:szCs w:val="21"/>
        </w:rPr>
        <w:t xml:space="preserve"> out there.”</w:t>
      </w:r>
    </w:p>
    <w:p w14:paraId="1EFAC714" w14:textId="77777777" w:rsidR="00900F75" w:rsidRPr="00900F75" w:rsidRDefault="00900F75" w:rsidP="00CB0D73">
      <w:pPr>
        <w:spacing w:line="276" w:lineRule="auto"/>
        <w:rPr>
          <w:rFonts w:ascii="Georgia" w:hAnsi="Georgia" w:cs="Georgia"/>
          <w:sz w:val="21"/>
          <w:szCs w:val="21"/>
        </w:rPr>
      </w:pPr>
    </w:p>
    <w:p w14:paraId="020184CF" w14:textId="77777777" w:rsidR="00863F6E" w:rsidRPr="00863F6E" w:rsidRDefault="000866CB" w:rsidP="00CB0D73">
      <w:pPr>
        <w:spacing w:line="276" w:lineRule="auto"/>
        <w:rPr>
          <w:rFonts w:ascii="Georgia" w:hAnsi="Georgia" w:cs="Georgia"/>
          <w:b/>
          <w:sz w:val="21"/>
          <w:szCs w:val="21"/>
        </w:rPr>
      </w:pPr>
      <w:r>
        <w:rPr>
          <w:rFonts w:ascii="Georgia" w:hAnsi="Georgia" w:cs="Georgia"/>
          <w:b/>
          <w:sz w:val="21"/>
          <w:szCs w:val="21"/>
        </w:rPr>
        <w:t>Grove RT890E and Potain Igo 13</w:t>
      </w:r>
    </w:p>
    <w:p w14:paraId="0F509D51" w14:textId="77777777" w:rsidR="00863F6E" w:rsidRDefault="00863F6E" w:rsidP="00CB0D73">
      <w:pPr>
        <w:spacing w:line="276" w:lineRule="auto"/>
        <w:rPr>
          <w:rFonts w:ascii="Georgia" w:hAnsi="Georgia" w:cs="Georgia"/>
          <w:b/>
          <w:sz w:val="21"/>
          <w:szCs w:val="21"/>
        </w:rPr>
      </w:pPr>
    </w:p>
    <w:p w14:paraId="22AFF509" w14:textId="415C5D5B" w:rsidR="00B315D1" w:rsidRDefault="000866CB" w:rsidP="00B315D1">
      <w:pPr>
        <w:spacing w:line="276" w:lineRule="auto"/>
        <w:rPr>
          <w:rFonts w:ascii="Georgia" w:hAnsi="Georgia" w:cs="Georgia"/>
          <w:sz w:val="21"/>
          <w:szCs w:val="21"/>
        </w:rPr>
      </w:pPr>
      <w:r>
        <w:rPr>
          <w:rFonts w:ascii="Georgia" w:hAnsi="Georgia" w:cs="Georgia"/>
          <w:sz w:val="21"/>
          <w:szCs w:val="21"/>
        </w:rPr>
        <w:t>Made in Brazil</w:t>
      </w:r>
      <w:r w:rsidR="00C52DB6">
        <w:rPr>
          <w:rFonts w:ascii="Georgia" w:hAnsi="Georgia" w:cs="Georgia"/>
          <w:sz w:val="21"/>
          <w:szCs w:val="21"/>
        </w:rPr>
        <w:t xml:space="preserve"> and featuring the </w:t>
      </w:r>
      <w:r w:rsidR="00C52DB6" w:rsidRPr="00C52DB6">
        <w:rPr>
          <w:rFonts w:ascii="Georgia" w:hAnsi="Georgia" w:cs="Georgia"/>
          <w:sz w:val="21"/>
          <w:szCs w:val="21"/>
        </w:rPr>
        <w:t>KZ</w:t>
      </w:r>
      <w:r w:rsidR="00C52DB6" w:rsidRPr="00C52DB6">
        <w:rPr>
          <w:rFonts w:ascii="Georgia" w:hAnsi="Georgia" w:cs="Georgia"/>
          <w:sz w:val="21"/>
          <w:szCs w:val="21"/>
          <w:vertAlign w:val="superscript"/>
        </w:rPr>
        <w:t>TM</w:t>
      </w:r>
      <w:r w:rsidR="00C52DB6" w:rsidRPr="00C52DB6">
        <w:rPr>
          <w:rFonts w:ascii="Georgia" w:hAnsi="Georgia" w:cs="Georgia"/>
          <w:sz w:val="21"/>
          <w:szCs w:val="21"/>
        </w:rPr>
        <w:t>100</w:t>
      </w:r>
      <w:r w:rsidR="00C52DB6">
        <w:rPr>
          <w:rFonts w:ascii="Georgia" w:hAnsi="Georgia" w:cs="Georgia"/>
          <w:sz w:val="21"/>
          <w:szCs w:val="21"/>
        </w:rPr>
        <w:t xml:space="preserve"> synthetic </w:t>
      </w:r>
      <w:r w:rsidR="00305821">
        <w:rPr>
          <w:rFonts w:ascii="Georgia" w:hAnsi="Georgia" w:cs="Georgia"/>
          <w:sz w:val="21"/>
          <w:szCs w:val="21"/>
        </w:rPr>
        <w:t>hoist rope</w:t>
      </w:r>
      <w:r>
        <w:rPr>
          <w:rFonts w:ascii="Georgia" w:hAnsi="Georgia" w:cs="Georgia"/>
          <w:sz w:val="21"/>
          <w:szCs w:val="21"/>
        </w:rPr>
        <w:t xml:space="preserve">, </w:t>
      </w:r>
      <w:r w:rsidR="00AC5445">
        <w:rPr>
          <w:rFonts w:ascii="Georgia" w:hAnsi="Georgia" w:cs="Georgia"/>
          <w:sz w:val="21"/>
          <w:szCs w:val="21"/>
        </w:rPr>
        <w:t>the 80 t (90 USt) capacity Grove RT890E</w:t>
      </w:r>
      <w:r w:rsidR="00900F75">
        <w:rPr>
          <w:rFonts w:ascii="Georgia" w:hAnsi="Georgia" w:cs="Georgia"/>
          <w:sz w:val="21"/>
          <w:szCs w:val="21"/>
        </w:rPr>
        <w:t xml:space="preserve"> will be </w:t>
      </w:r>
      <w:r w:rsidR="002E3A3E">
        <w:rPr>
          <w:rFonts w:ascii="Georgia" w:hAnsi="Georgia" w:cs="Georgia"/>
          <w:sz w:val="21"/>
          <w:szCs w:val="21"/>
        </w:rPr>
        <w:t xml:space="preserve">one of Manitowoc’s highlights at the M&amp;T EXPO 2015. </w:t>
      </w:r>
      <w:r w:rsidR="002F3E5C">
        <w:rPr>
          <w:rFonts w:ascii="Georgia" w:hAnsi="Georgia" w:cs="Georgia"/>
          <w:sz w:val="21"/>
          <w:szCs w:val="21"/>
        </w:rPr>
        <w:t>The crane</w:t>
      </w:r>
      <w:r w:rsidR="00AC5445">
        <w:rPr>
          <w:rFonts w:ascii="Georgia" w:hAnsi="Georgia" w:cs="Georgia"/>
          <w:sz w:val="21"/>
          <w:szCs w:val="21"/>
        </w:rPr>
        <w:t xml:space="preserve"> </w:t>
      </w:r>
      <w:r w:rsidR="002F3E5C">
        <w:rPr>
          <w:rFonts w:ascii="Georgia" w:hAnsi="Georgia" w:cs="Georgia"/>
          <w:sz w:val="21"/>
          <w:szCs w:val="21"/>
        </w:rPr>
        <w:t>is the perfect</w:t>
      </w:r>
      <w:r w:rsidR="00AC5445">
        <w:rPr>
          <w:rFonts w:ascii="Georgia" w:hAnsi="Georgia" w:cs="Georgia"/>
          <w:sz w:val="21"/>
          <w:szCs w:val="21"/>
        </w:rPr>
        <w:t xml:space="preserve"> choice for </w:t>
      </w:r>
      <w:r w:rsidR="00B315D1">
        <w:rPr>
          <w:rFonts w:ascii="Georgia" w:hAnsi="Georgia" w:cs="Georgia"/>
          <w:sz w:val="21"/>
          <w:szCs w:val="21"/>
        </w:rPr>
        <w:t>a wide range</w:t>
      </w:r>
      <w:r w:rsidR="00AC5445">
        <w:rPr>
          <w:rFonts w:ascii="Georgia" w:hAnsi="Georgia" w:cs="Georgia"/>
          <w:sz w:val="21"/>
          <w:szCs w:val="21"/>
        </w:rPr>
        <w:t xml:space="preserve"> of applications in Latin America’s diversified economies. </w:t>
      </w:r>
      <w:r w:rsidRPr="000866CB">
        <w:rPr>
          <w:rFonts w:ascii="Georgia" w:hAnsi="Georgia" w:cs="Georgia"/>
          <w:sz w:val="21"/>
          <w:szCs w:val="21"/>
        </w:rPr>
        <w:t>An electronically-controlled 275 HP</w:t>
      </w:r>
      <w:r w:rsidR="00FB4784">
        <w:rPr>
          <w:rFonts w:ascii="Georgia" w:hAnsi="Georgia" w:cs="Georgia"/>
          <w:sz w:val="21"/>
          <w:szCs w:val="21"/>
        </w:rPr>
        <w:t xml:space="preserve"> (205 kW)</w:t>
      </w:r>
      <w:r w:rsidRPr="000866CB">
        <w:rPr>
          <w:rFonts w:ascii="Georgia" w:hAnsi="Georgia" w:cs="Georgia"/>
          <w:sz w:val="21"/>
          <w:szCs w:val="21"/>
        </w:rPr>
        <w:t xml:space="preserve"> Tier IV Cummins diesel engine and MEGAFORM boom ensure the RT890E has the power and rea</w:t>
      </w:r>
      <w:r w:rsidR="00326CDC">
        <w:rPr>
          <w:rFonts w:ascii="Georgia" w:hAnsi="Georgia" w:cs="Georgia"/>
          <w:sz w:val="21"/>
          <w:szCs w:val="21"/>
        </w:rPr>
        <w:t>ch for the most demanding jobs.</w:t>
      </w:r>
    </w:p>
    <w:p w14:paraId="5358251F" w14:textId="77777777" w:rsidR="00693422" w:rsidRDefault="00693422" w:rsidP="00CB0D73">
      <w:pPr>
        <w:spacing w:line="276" w:lineRule="auto"/>
        <w:rPr>
          <w:rFonts w:ascii="Georgia" w:hAnsi="Georgia" w:cs="Georgia"/>
          <w:sz w:val="21"/>
          <w:szCs w:val="21"/>
        </w:rPr>
      </w:pPr>
    </w:p>
    <w:p w14:paraId="779501B5" w14:textId="5C081B4E" w:rsidR="00693422" w:rsidRDefault="002A3026" w:rsidP="00CB0D73">
      <w:pPr>
        <w:spacing w:line="276" w:lineRule="auto"/>
        <w:rPr>
          <w:rFonts w:ascii="Georgia" w:hAnsi="Georgia" w:cs="Georgia"/>
          <w:sz w:val="21"/>
          <w:szCs w:val="21"/>
        </w:rPr>
      </w:pPr>
      <w:r>
        <w:rPr>
          <w:rFonts w:ascii="Georgia" w:hAnsi="Georgia" w:cs="Georgia"/>
          <w:sz w:val="21"/>
          <w:szCs w:val="21"/>
        </w:rPr>
        <w:t>Also at Manitowoc’s booth this year will be Potain’s Igo 13 self-erecting crane. With the a</w:t>
      </w:r>
      <w:r w:rsidRPr="002A3026">
        <w:rPr>
          <w:rFonts w:ascii="Georgia" w:hAnsi="Georgia" w:cs="Georgia"/>
          <w:sz w:val="21"/>
          <w:szCs w:val="21"/>
        </w:rPr>
        <w:t xml:space="preserve">bility to fully erect in less than seven minutes, </w:t>
      </w:r>
      <w:r>
        <w:rPr>
          <w:rFonts w:ascii="Georgia" w:hAnsi="Georgia" w:cs="Georgia"/>
          <w:sz w:val="21"/>
          <w:szCs w:val="21"/>
        </w:rPr>
        <w:t xml:space="preserve">the crane </w:t>
      </w:r>
      <w:r w:rsidRPr="002A3026">
        <w:rPr>
          <w:rFonts w:ascii="Georgia" w:hAnsi="Georgia" w:cs="Georgia"/>
          <w:sz w:val="21"/>
          <w:szCs w:val="21"/>
        </w:rPr>
        <w:t>reduces the amount of time needed to</w:t>
      </w:r>
      <w:r w:rsidR="00734035">
        <w:rPr>
          <w:rFonts w:ascii="Georgia" w:hAnsi="Georgia" w:cs="Georgia"/>
          <w:sz w:val="21"/>
          <w:szCs w:val="21"/>
        </w:rPr>
        <w:t xml:space="preserve"> </w:t>
      </w:r>
      <w:r w:rsidR="009D1C30">
        <w:rPr>
          <w:rFonts w:ascii="Georgia" w:hAnsi="Georgia" w:cs="Georgia"/>
          <w:sz w:val="21"/>
          <w:szCs w:val="21"/>
        </w:rPr>
        <w:t>get into a ready-to-work configuration</w:t>
      </w:r>
      <w:r w:rsidRPr="002A3026">
        <w:rPr>
          <w:rFonts w:ascii="Georgia" w:hAnsi="Georgia" w:cs="Georgia"/>
          <w:sz w:val="21"/>
          <w:szCs w:val="21"/>
        </w:rPr>
        <w:t>.</w:t>
      </w:r>
      <w:r>
        <w:rPr>
          <w:rFonts w:ascii="Georgia" w:hAnsi="Georgia" w:cs="Georgia"/>
          <w:sz w:val="21"/>
          <w:szCs w:val="21"/>
        </w:rPr>
        <w:t xml:space="preserve"> </w:t>
      </w:r>
      <w:r w:rsidR="00734035">
        <w:rPr>
          <w:rFonts w:ascii="Georgia" w:hAnsi="Georgia" w:cs="Georgia"/>
          <w:sz w:val="21"/>
          <w:szCs w:val="21"/>
        </w:rPr>
        <w:t xml:space="preserve">The 1.8 t (2 USt) capacity </w:t>
      </w:r>
      <w:r w:rsidR="00734035" w:rsidRPr="00734035">
        <w:rPr>
          <w:rFonts w:ascii="Georgia" w:hAnsi="Georgia" w:cs="Georgia"/>
          <w:sz w:val="21"/>
          <w:szCs w:val="21"/>
        </w:rPr>
        <w:t>Igo</w:t>
      </w:r>
      <w:r w:rsidR="00734035">
        <w:rPr>
          <w:rFonts w:ascii="Georgia" w:hAnsi="Georgia" w:cs="Georgia"/>
          <w:sz w:val="21"/>
          <w:szCs w:val="21"/>
        </w:rPr>
        <w:t xml:space="preserve"> 13</w:t>
      </w:r>
      <w:r w:rsidR="00734035" w:rsidRPr="00734035">
        <w:rPr>
          <w:rFonts w:ascii="Georgia" w:hAnsi="Georgia" w:cs="Georgia"/>
          <w:sz w:val="21"/>
          <w:szCs w:val="21"/>
        </w:rPr>
        <w:t xml:space="preserve"> </w:t>
      </w:r>
      <w:r w:rsidR="00734035">
        <w:rPr>
          <w:rFonts w:ascii="Georgia" w:hAnsi="Georgia" w:cs="Georgia"/>
          <w:sz w:val="21"/>
          <w:szCs w:val="21"/>
        </w:rPr>
        <w:t>crane</w:t>
      </w:r>
      <w:r w:rsidR="00B315D1">
        <w:rPr>
          <w:rFonts w:ascii="Georgia" w:hAnsi="Georgia" w:cs="Georgia"/>
          <w:sz w:val="21"/>
          <w:szCs w:val="21"/>
        </w:rPr>
        <w:t xml:space="preserve"> is </w:t>
      </w:r>
      <w:r w:rsidR="00734035" w:rsidRPr="00734035">
        <w:rPr>
          <w:rFonts w:ascii="Georgia" w:hAnsi="Georgia" w:cs="Georgia"/>
          <w:sz w:val="21"/>
          <w:szCs w:val="21"/>
        </w:rPr>
        <w:t>compact</w:t>
      </w:r>
      <w:r w:rsidR="00734035">
        <w:rPr>
          <w:rFonts w:ascii="Georgia" w:hAnsi="Georgia" w:cs="Georgia"/>
          <w:sz w:val="21"/>
          <w:szCs w:val="21"/>
        </w:rPr>
        <w:t xml:space="preserve"> and easy to</w:t>
      </w:r>
      <w:r w:rsidR="00734035" w:rsidRPr="00734035">
        <w:rPr>
          <w:rFonts w:ascii="Georgia" w:hAnsi="Georgia" w:cs="Georgia"/>
          <w:sz w:val="21"/>
          <w:szCs w:val="21"/>
        </w:rPr>
        <w:t xml:space="preserve"> operate, and </w:t>
      </w:r>
      <w:r w:rsidR="00734035">
        <w:rPr>
          <w:rFonts w:ascii="Georgia" w:hAnsi="Georgia" w:cs="Georgia"/>
          <w:sz w:val="21"/>
          <w:szCs w:val="21"/>
        </w:rPr>
        <w:t>offer</w:t>
      </w:r>
      <w:r w:rsidR="00B315D1">
        <w:rPr>
          <w:rFonts w:ascii="Georgia" w:hAnsi="Georgia" w:cs="Georgia"/>
          <w:sz w:val="21"/>
          <w:szCs w:val="21"/>
        </w:rPr>
        <w:t>s</w:t>
      </w:r>
      <w:r w:rsidR="00734035" w:rsidRPr="00734035">
        <w:rPr>
          <w:rFonts w:ascii="Georgia" w:hAnsi="Georgia" w:cs="Georgia"/>
          <w:sz w:val="21"/>
          <w:szCs w:val="21"/>
        </w:rPr>
        <w:t xml:space="preserve"> several transport options. Wireless remote controls, </w:t>
      </w:r>
      <w:r w:rsidR="00B315D1">
        <w:rPr>
          <w:rFonts w:ascii="Georgia" w:hAnsi="Georgia" w:cs="Georgia"/>
          <w:sz w:val="21"/>
          <w:szCs w:val="21"/>
        </w:rPr>
        <w:t xml:space="preserve">a </w:t>
      </w:r>
      <w:r w:rsidR="00734035" w:rsidRPr="00734035">
        <w:rPr>
          <w:rFonts w:ascii="Georgia" w:hAnsi="Georgia" w:cs="Georgia"/>
          <w:sz w:val="21"/>
          <w:szCs w:val="21"/>
        </w:rPr>
        <w:t xml:space="preserve">quiet and efficient electric motor, state-of-the-art variable frequency motor drive and </w:t>
      </w:r>
      <w:r w:rsidR="009D1C30">
        <w:rPr>
          <w:rFonts w:ascii="Georgia" w:hAnsi="Georgia" w:cs="Georgia"/>
          <w:sz w:val="21"/>
          <w:szCs w:val="21"/>
        </w:rPr>
        <w:t xml:space="preserve">an </w:t>
      </w:r>
      <w:r w:rsidR="00734035" w:rsidRPr="00734035">
        <w:rPr>
          <w:rFonts w:ascii="Georgia" w:hAnsi="Georgia" w:cs="Georgia"/>
          <w:sz w:val="21"/>
          <w:szCs w:val="21"/>
        </w:rPr>
        <w:t xml:space="preserve">overload </w:t>
      </w:r>
      <w:r w:rsidR="00C82650">
        <w:rPr>
          <w:rFonts w:ascii="Georgia" w:hAnsi="Georgia" w:cs="Georgia"/>
          <w:sz w:val="21"/>
          <w:szCs w:val="21"/>
        </w:rPr>
        <w:t>protection system are stan</w:t>
      </w:r>
      <w:r w:rsidR="002E3A3E">
        <w:rPr>
          <w:rFonts w:ascii="Georgia" w:hAnsi="Georgia" w:cs="Georgia"/>
          <w:sz w:val="21"/>
          <w:szCs w:val="21"/>
        </w:rPr>
        <w:t>dard on the crane, delivering exceptional value for customers.</w:t>
      </w:r>
    </w:p>
    <w:p w14:paraId="2A6F68BA" w14:textId="77777777" w:rsidR="006333AB" w:rsidRDefault="006333AB" w:rsidP="006333AB">
      <w:pPr>
        <w:spacing w:line="276" w:lineRule="auto"/>
        <w:rPr>
          <w:rFonts w:ascii="Georgia" w:hAnsi="Georgia" w:cs="Georgia"/>
          <w:b/>
          <w:sz w:val="21"/>
          <w:szCs w:val="21"/>
        </w:rPr>
      </w:pPr>
    </w:p>
    <w:p w14:paraId="0F1177AC" w14:textId="77777777" w:rsidR="000C3D08" w:rsidRPr="000C3D08" w:rsidRDefault="000C3D08" w:rsidP="00CB0D73">
      <w:pPr>
        <w:spacing w:line="276" w:lineRule="auto"/>
        <w:rPr>
          <w:rFonts w:ascii="Georgia" w:hAnsi="Georgia" w:cs="Georgia"/>
          <w:b/>
          <w:sz w:val="21"/>
          <w:szCs w:val="21"/>
        </w:rPr>
      </w:pPr>
      <w:r w:rsidRPr="000C3D08">
        <w:rPr>
          <w:rFonts w:ascii="Georgia" w:hAnsi="Georgia" w:cs="Georgia"/>
          <w:b/>
          <w:sz w:val="21"/>
          <w:szCs w:val="21"/>
        </w:rPr>
        <w:t>EnCORE, CraneSTAR, CCS</w:t>
      </w:r>
    </w:p>
    <w:p w14:paraId="2C28BBA1" w14:textId="0E64FB4F" w:rsidR="00CB0D73" w:rsidRDefault="00472EE9" w:rsidP="00CB0D73">
      <w:pPr>
        <w:spacing w:line="276" w:lineRule="auto"/>
        <w:rPr>
          <w:rFonts w:ascii="Georgia" w:hAnsi="Georgia" w:cs="Georgia"/>
          <w:sz w:val="21"/>
          <w:szCs w:val="21"/>
        </w:rPr>
      </w:pPr>
      <w:r>
        <w:rPr>
          <w:rFonts w:ascii="Georgia" w:hAnsi="Georgia" w:cs="Georgia"/>
          <w:sz w:val="21"/>
          <w:szCs w:val="21"/>
        </w:rPr>
        <w:lastRenderedPageBreak/>
        <w:t xml:space="preserve">Another </w:t>
      </w:r>
      <w:r w:rsidR="00A9713F">
        <w:rPr>
          <w:rFonts w:ascii="Georgia" w:hAnsi="Georgia" w:cs="Georgia"/>
          <w:sz w:val="21"/>
          <w:szCs w:val="21"/>
        </w:rPr>
        <w:t>success story</w:t>
      </w:r>
      <w:r w:rsidR="00CB0D73" w:rsidRPr="00CB0D73">
        <w:rPr>
          <w:rFonts w:ascii="Georgia" w:hAnsi="Georgia" w:cs="Georgia"/>
          <w:sz w:val="21"/>
          <w:szCs w:val="21"/>
        </w:rPr>
        <w:t xml:space="preserve"> in the region is Manitowoc’s EnCORE program, which will </w:t>
      </w:r>
      <w:r>
        <w:rPr>
          <w:rFonts w:ascii="Georgia" w:hAnsi="Georgia" w:cs="Georgia"/>
          <w:sz w:val="21"/>
          <w:szCs w:val="21"/>
        </w:rPr>
        <w:t xml:space="preserve">also </w:t>
      </w:r>
      <w:r w:rsidR="00CB0D73" w:rsidRPr="00CB0D73">
        <w:rPr>
          <w:rFonts w:ascii="Georgia" w:hAnsi="Georgia" w:cs="Georgia"/>
          <w:sz w:val="21"/>
          <w:szCs w:val="21"/>
        </w:rPr>
        <w:t xml:space="preserve">be represented at </w:t>
      </w:r>
      <w:r>
        <w:rPr>
          <w:rFonts w:ascii="Georgia" w:hAnsi="Georgia" w:cs="Georgia"/>
          <w:sz w:val="21"/>
          <w:szCs w:val="21"/>
        </w:rPr>
        <w:t xml:space="preserve">M&amp;T EXPO </w:t>
      </w:r>
      <w:r w:rsidR="00B315D1">
        <w:rPr>
          <w:rFonts w:ascii="Georgia" w:hAnsi="Georgia" w:cs="Georgia"/>
          <w:sz w:val="21"/>
          <w:szCs w:val="21"/>
        </w:rPr>
        <w:t>2015</w:t>
      </w:r>
      <w:r>
        <w:rPr>
          <w:rFonts w:ascii="Georgia" w:hAnsi="Georgia" w:cs="Georgia"/>
          <w:sz w:val="21"/>
          <w:szCs w:val="21"/>
        </w:rPr>
        <w:t>. The EnCORE</w:t>
      </w:r>
      <w:r w:rsidR="00CB0D73" w:rsidRPr="00CB0D73">
        <w:rPr>
          <w:rFonts w:ascii="Georgia" w:hAnsi="Georgia" w:cs="Georgia"/>
          <w:sz w:val="21"/>
          <w:szCs w:val="21"/>
        </w:rPr>
        <w:t xml:space="preserve"> program gives customers local and cost-effective solution</w:t>
      </w:r>
      <w:r w:rsidR="00B315D1">
        <w:rPr>
          <w:rFonts w:ascii="Georgia" w:hAnsi="Georgia" w:cs="Georgia"/>
          <w:sz w:val="21"/>
          <w:szCs w:val="21"/>
        </w:rPr>
        <w:t>s</w:t>
      </w:r>
      <w:r w:rsidR="00CB0D73" w:rsidRPr="00CB0D73">
        <w:rPr>
          <w:rFonts w:ascii="Georgia" w:hAnsi="Georgia" w:cs="Georgia"/>
          <w:sz w:val="21"/>
          <w:szCs w:val="21"/>
        </w:rPr>
        <w:t xml:space="preserve"> that not only extend the service life of a crane, but also ensure any repair and refurbishment work performed </w:t>
      </w:r>
      <w:r w:rsidR="00B315D1">
        <w:rPr>
          <w:rFonts w:ascii="Georgia" w:hAnsi="Georgia" w:cs="Georgia"/>
          <w:sz w:val="21"/>
          <w:szCs w:val="21"/>
        </w:rPr>
        <w:t xml:space="preserve">will be </w:t>
      </w:r>
      <w:r w:rsidR="00305821">
        <w:rPr>
          <w:rFonts w:ascii="Georgia" w:hAnsi="Georgia" w:cs="Georgia"/>
          <w:sz w:val="21"/>
          <w:szCs w:val="21"/>
        </w:rPr>
        <w:t>completed</w:t>
      </w:r>
      <w:r w:rsidR="00305821" w:rsidRPr="00CB0D73">
        <w:rPr>
          <w:rFonts w:ascii="Georgia" w:hAnsi="Georgia" w:cs="Georgia"/>
          <w:sz w:val="21"/>
          <w:szCs w:val="21"/>
        </w:rPr>
        <w:t xml:space="preserve"> </w:t>
      </w:r>
      <w:r w:rsidR="00CB0D73" w:rsidRPr="00CB0D73">
        <w:rPr>
          <w:rFonts w:ascii="Georgia" w:hAnsi="Georgia" w:cs="Georgia"/>
          <w:sz w:val="21"/>
          <w:szCs w:val="21"/>
        </w:rPr>
        <w:t xml:space="preserve">to </w:t>
      </w:r>
      <w:r w:rsidR="00B877BD">
        <w:rPr>
          <w:rFonts w:ascii="Georgia" w:hAnsi="Georgia" w:cs="Georgia"/>
          <w:sz w:val="21"/>
          <w:szCs w:val="21"/>
        </w:rPr>
        <w:t>exacting OEM</w:t>
      </w:r>
      <w:r w:rsidR="00CB0D73" w:rsidRPr="00CB0D73">
        <w:rPr>
          <w:rFonts w:ascii="Georgia" w:hAnsi="Georgia" w:cs="Georgia"/>
          <w:sz w:val="21"/>
          <w:szCs w:val="21"/>
        </w:rPr>
        <w:t xml:space="preserve"> standards.</w:t>
      </w:r>
      <w:r>
        <w:rPr>
          <w:rFonts w:ascii="Georgia" w:hAnsi="Georgia" w:cs="Georgia"/>
          <w:sz w:val="21"/>
          <w:szCs w:val="21"/>
        </w:rPr>
        <w:t xml:space="preserve"> </w:t>
      </w:r>
      <w:r w:rsidR="00B315D1">
        <w:rPr>
          <w:rFonts w:ascii="Georgia" w:hAnsi="Georgia" w:cs="Georgia"/>
          <w:sz w:val="21"/>
          <w:szCs w:val="21"/>
        </w:rPr>
        <w:t xml:space="preserve">Manitowoc staff will be at the booth to </w:t>
      </w:r>
      <w:r w:rsidR="00B877BD">
        <w:rPr>
          <w:rFonts w:ascii="Georgia" w:hAnsi="Georgia" w:cs="Georgia"/>
          <w:sz w:val="21"/>
          <w:szCs w:val="21"/>
        </w:rPr>
        <w:t>discuss</w:t>
      </w:r>
      <w:r w:rsidR="00B315D1">
        <w:rPr>
          <w:rFonts w:ascii="Georgia" w:hAnsi="Georgia" w:cs="Georgia"/>
          <w:sz w:val="21"/>
          <w:szCs w:val="21"/>
        </w:rPr>
        <w:t xml:space="preserve"> EnCORE’s various services and answer potential questions.</w:t>
      </w:r>
    </w:p>
    <w:p w14:paraId="1371EDD4" w14:textId="77777777" w:rsidR="00A9713F" w:rsidRDefault="00A9713F" w:rsidP="00CB0D73">
      <w:pPr>
        <w:spacing w:line="276" w:lineRule="auto"/>
        <w:rPr>
          <w:rFonts w:ascii="Georgia" w:hAnsi="Georgia" w:cs="Georgia"/>
          <w:sz w:val="21"/>
          <w:szCs w:val="21"/>
        </w:rPr>
      </w:pPr>
    </w:p>
    <w:p w14:paraId="5604FD97" w14:textId="1314B066" w:rsidR="00A9713F" w:rsidRPr="00A9713F" w:rsidRDefault="009D1C30" w:rsidP="00A9713F">
      <w:pPr>
        <w:spacing w:line="276" w:lineRule="auto"/>
        <w:rPr>
          <w:rFonts w:ascii="Georgia" w:hAnsi="Georgia" w:cs="Georgia"/>
          <w:sz w:val="21"/>
          <w:szCs w:val="21"/>
        </w:rPr>
      </w:pPr>
      <w:r>
        <w:rPr>
          <w:rFonts w:ascii="Georgia" w:hAnsi="Georgia" w:cs="Georgia"/>
          <w:sz w:val="21"/>
          <w:szCs w:val="21"/>
        </w:rPr>
        <w:t>Visitors to the Manitowoc booth at M&amp;T EXPO 2015 can also learn more about t</w:t>
      </w:r>
      <w:r w:rsidR="00A9713F" w:rsidRPr="00A9713F">
        <w:rPr>
          <w:rFonts w:ascii="Georgia" w:hAnsi="Georgia" w:cs="Georgia"/>
          <w:sz w:val="21"/>
          <w:szCs w:val="21"/>
        </w:rPr>
        <w:t>wo ground-breaking crawler cranes, both</w:t>
      </w:r>
      <w:r w:rsidR="005B7DEE">
        <w:rPr>
          <w:rFonts w:ascii="Georgia" w:hAnsi="Georgia" w:cs="Georgia"/>
          <w:sz w:val="21"/>
          <w:szCs w:val="21"/>
        </w:rPr>
        <w:t xml:space="preserve"> of which made their debut last year at CONEXPO </w:t>
      </w:r>
      <w:r>
        <w:rPr>
          <w:rFonts w:ascii="Georgia" w:hAnsi="Georgia" w:cs="Georgia"/>
          <w:sz w:val="21"/>
          <w:szCs w:val="21"/>
        </w:rPr>
        <w:t xml:space="preserve">2014 </w:t>
      </w:r>
      <w:r w:rsidR="005B7DEE">
        <w:rPr>
          <w:rFonts w:ascii="Georgia" w:hAnsi="Georgia" w:cs="Georgia"/>
          <w:sz w:val="21"/>
          <w:szCs w:val="21"/>
        </w:rPr>
        <w:t xml:space="preserve">in Las Vegas, </w:t>
      </w:r>
      <w:r>
        <w:rPr>
          <w:rFonts w:ascii="Georgia" w:hAnsi="Georgia" w:cs="Georgia"/>
          <w:sz w:val="21"/>
          <w:szCs w:val="21"/>
        </w:rPr>
        <w:t>Nev</w:t>
      </w:r>
      <w:r w:rsidR="00CD719B">
        <w:rPr>
          <w:rFonts w:ascii="Georgia" w:hAnsi="Georgia" w:cs="Georgia"/>
          <w:sz w:val="21"/>
          <w:szCs w:val="21"/>
        </w:rPr>
        <w:t>ada</w:t>
      </w:r>
      <w:r>
        <w:rPr>
          <w:rFonts w:ascii="Georgia" w:hAnsi="Georgia" w:cs="Georgia"/>
          <w:sz w:val="21"/>
          <w:szCs w:val="21"/>
        </w:rPr>
        <w:t xml:space="preserve">, </w:t>
      </w:r>
      <w:r w:rsidR="005B7DEE">
        <w:rPr>
          <w:rFonts w:ascii="Georgia" w:hAnsi="Georgia" w:cs="Georgia"/>
          <w:sz w:val="21"/>
          <w:szCs w:val="21"/>
        </w:rPr>
        <w:t>U</w:t>
      </w:r>
      <w:r>
        <w:rPr>
          <w:rFonts w:ascii="Georgia" w:hAnsi="Georgia" w:cs="Georgia"/>
          <w:sz w:val="21"/>
          <w:szCs w:val="21"/>
        </w:rPr>
        <w:t>.</w:t>
      </w:r>
      <w:r w:rsidR="005B7DEE">
        <w:rPr>
          <w:rFonts w:ascii="Georgia" w:hAnsi="Georgia" w:cs="Georgia"/>
          <w:sz w:val="21"/>
          <w:szCs w:val="21"/>
        </w:rPr>
        <w:t>S.</w:t>
      </w:r>
      <w:r w:rsidR="00A9713F" w:rsidRPr="00A9713F">
        <w:rPr>
          <w:rFonts w:ascii="Georgia" w:hAnsi="Georgia" w:cs="Georgia"/>
          <w:sz w:val="21"/>
          <w:szCs w:val="21"/>
        </w:rPr>
        <w:t xml:space="preserve"> The 300 t (330 USt) MLC300 and the 650 t (716 USt) MLC650 are loaded with an array of innovative features, most notably their unique Variable Position Counterweight (VPC).</w:t>
      </w:r>
    </w:p>
    <w:p w14:paraId="18817A1A" w14:textId="77777777" w:rsidR="00A9713F" w:rsidRPr="00A9713F" w:rsidRDefault="00A9713F" w:rsidP="00A9713F">
      <w:pPr>
        <w:spacing w:line="276" w:lineRule="auto"/>
        <w:rPr>
          <w:rFonts w:ascii="Georgia" w:hAnsi="Georgia" w:cs="Georgia"/>
          <w:sz w:val="21"/>
          <w:szCs w:val="21"/>
        </w:rPr>
      </w:pPr>
    </w:p>
    <w:p w14:paraId="14BDAC52" w14:textId="5309B461" w:rsidR="00A9713F" w:rsidRPr="00CB0D73" w:rsidRDefault="00A9713F" w:rsidP="00A9713F">
      <w:pPr>
        <w:spacing w:line="276" w:lineRule="auto"/>
        <w:rPr>
          <w:rFonts w:ascii="Georgia" w:hAnsi="Georgia" w:cs="Georgia"/>
          <w:sz w:val="21"/>
          <w:szCs w:val="21"/>
        </w:rPr>
      </w:pPr>
      <w:r w:rsidRPr="00A9713F">
        <w:rPr>
          <w:rFonts w:ascii="Georgia" w:hAnsi="Georgia" w:cs="Georgia"/>
          <w:sz w:val="21"/>
          <w:szCs w:val="21"/>
        </w:rPr>
        <w:t xml:space="preserve">The VPC system automatically positions the counterweight to fit the required lift. The counterweight moves along the rotating bed and is automatically </w:t>
      </w:r>
      <w:r w:rsidR="009D1C30">
        <w:rPr>
          <w:rFonts w:ascii="Georgia" w:hAnsi="Georgia" w:cs="Georgia"/>
          <w:sz w:val="21"/>
          <w:szCs w:val="21"/>
        </w:rPr>
        <w:t>adjusted</w:t>
      </w:r>
      <w:r w:rsidRPr="00A9713F">
        <w:rPr>
          <w:rFonts w:ascii="Georgia" w:hAnsi="Georgia" w:cs="Georgia"/>
          <w:sz w:val="21"/>
          <w:szCs w:val="21"/>
        </w:rPr>
        <w:t xml:space="preserve"> based on changes in boom angle. Advantages for customers include reduced ground preparation, lower ground-bearing pressure and less counterweight, without sacrificing capacity. Customers will not have to buy, transport or install as much counterweight compared with a traditional configuration. The counterweight boxes are also designed to be </w:t>
      </w:r>
      <w:r w:rsidR="00305821">
        <w:rPr>
          <w:rFonts w:ascii="Georgia" w:hAnsi="Georgia" w:cs="Georgia"/>
          <w:sz w:val="21"/>
          <w:szCs w:val="21"/>
        </w:rPr>
        <w:t>used</w:t>
      </w:r>
      <w:r w:rsidR="00305821" w:rsidRPr="00A9713F">
        <w:rPr>
          <w:rFonts w:ascii="Georgia" w:hAnsi="Georgia" w:cs="Georgia"/>
          <w:sz w:val="21"/>
          <w:szCs w:val="21"/>
        </w:rPr>
        <w:t xml:space="preserve"> </w:t>
      </w:r>
      <w:r w:rsidRPr="00A9713F">
        <w:rPr>
          <w:rFonts w:ascii="Georgia" w:hAnsi="Georgia" w:cs="Georgia"/>
          <w:sz w:val="21"/>
          <w:szCs w:val="21"/>
        </w:rPr>
        <w:t>across multiple crane platforms.</w:t>
      </w:r>
      <w:r w:rsidR="009D1C30">
        <w:rPr>
          <w:rFonts w:ascii="Georgia" w:hAnsi="Georgia" w:cs="Georgia"/>
          <w:sz w:val="21"/>
          <w:szCs w:val="21"/>
        </w:rPr>
        <w:t xml:space="preserve"> Full de</w:t>
      </w:r>
      <w:r w:rsidR="00F52368">
        <w:rPr>
          <w:rFonts w:ascii="Georgia" w:hAnsi="Georgia" w:cs="Georgia"/>
          <w:sz w:val="21"/>
          <w:szCs w:val="21"/>
        </w:rPr>
        <w:t xml:space="preserve">tails on both the MLC300 and MLC650 will be available at the show. </w:t>
      </w:r>
    </w:p>
    <w:p w14:paraId="31B2E788" w14:textId="77777777" w:rsidR="00CB0D73" w:rsidRDefault="00CB0D73" w:rsidP="00CB0D73">
      <w:pPr>
        <w:spacing w:line="276" w:lineRule="auto"/>
        <w:rPr>
          <w:rFonts w:ascii="Georgia" w:hAnsi="Georgia" w:cs="Georgia"/>
          <w:sz w:val="21"/>
          <w:szCs w:val="21"/>
        </w:rPr>
      </w:pPr>
    </w:p>
    <w:p w14:paraId="3769104B" w14:textId="3B08A162" w:rsidR="00CB0D73" w:rsidRDefault="00B315D1" w:rsidP="00CB0D73">
      <w:pPr>
        <w:spacing w:line="276" w:lineRule="auto"/>
        <w:rPr>
          <w:rFonts w:ascii="Georgia" w:hAnsi="Georgia" w:cs="Georgia"/>
          <w:sz w:val="21"/>
          <w:szCs w:val="21"/>
        </w:rPr>
      </w:pPr>
      <w:r>
        <w:rPr>
          <w:rFonts w:ascii="Georgia" w:hAnsi="Georgia" w:cs="Georgia"/>
          <w:sz w:val="21"/>
          <w:szCs w:val="21"/>
        </w:rPr>
        <w:t xml:space="preserve">A </w:t>
      </w:r>
      <w:r w:rsidR="00CB0D73" w:rsidRPr="00CB0D73">
        <w:rPr>
          <w:rFonts w:ascii="Georgia" w:hAnsi="Georgia" w:cs="Georgia"/>
          <w:sz w:val="21"/>
          <w:szCs w:val="21"/>
        </w:rPr>
        <w:t>CraneSTAR</w:t>
      </w:r>
      <w:r>
        <w:rPr>
          <w:rFonts w:ascii="Georgia" w:hAnsi="Georgia" w:cs="Georgia"/>
          <w:sz w:val="21"/>
          <w:szCs w:val="21"/>
        </w:rPr>
        <w:t xml:space="preserve"> demonstration will also be featured at </w:t>
      </w:r>
      <w:r w:rsidR="005B7DEE">
        <w:rPr>
          <w:rFonts w:ascii="Georgia" w:hAnsi="Georgia" w:cs="Georgia"/>
          <w:sz w:val="21"/>
          <w:szCs w:val="21"/>
        </w:rPr>
        <w:t>Manitowoc’s</w:t>
      </w:r>
      <w:r>
        <w:rPr>
          <w:rFonts w:ascii="Georgia" w:hAnsi="Georgia" w:cs="Georgia"/>
          <w:sz w:val="21"/>
          <w:szCs w:val="21"/>
        </w:rPr>
        <w:t xml:space="preserve"> booth. T</w:t>
      </w:r>
      <w:r w:rsidR="00CB0D73" w:rsidRPr="00CB0D73">
        <w:rPr>
          <w:rFonts w:ascii="Georgia" w:hAnsi="Georgia" w:cs="Georgia"/>
          <w:sz w:val="21"/>
          <w:szCs w:val="21"/>
        </w:rPr>
        <w:t>he company’s telematics system</w:t>
      </w:r>
      <w:r>
        <w:rPr>
          <w:rFonts w:ascii="Georgia" w:hAnsi="Georgia" w:cs="Georgia"/>
          <w:sz w:val="21"/>
          <w:szCs w:val="21"/>
        </w:rPr>
        <w:t xml:space="preserve"> </w:t>
      </w:r>
      <w:r w:rsidR="00CB0D73" w:rsidRPr="00CB0D73">
        <w:rPr>
          <w:rFonts w:ascii="Georgia" w:hAnsi="Georgia" w:cs="Georgia"/>
          <w:sz w:val="21"/>
          <w:szCs w:val="21"/>
        </w:rPr>
        <w:t>uses a dual-band approach, meaning it is able to work on both GSM</w:t>
      </w:r>
      <w:r w:rsidR="00CD719B" w:rsidRPr="00CD719B">
        <w:rPr>
          <w:rFonts w:ascii="Georgia" w:hAnsi="Georgia" w:cs="Georgia"/>
          <w:sz w:val="21"/>
          <w:szCs w:val="21"/>
        </w:rPr>
        <w:t xml:space="preserve"> and satellite</w:t>
      </w:r>
      <w:r w:rsidR="00CB0D73" w:rsidRPr="00CB0D73">
        <w:rPr>
          <w:rFonts w:ascii="Georgia" w:hAnsi="Georgia" w:cs="Georgia"/>
          <w:sz w:val="21"/>
          <w:szCs w:val="21"/>
        </w:rPr>
        <w:t xml:space="preserve"> networks, to maximize its connectivity.</w:t>
      </w:r>
      <w:r w:rsidR="00472EE9">
        <w:rPr>
          <w:rFonts w:ascii="Georgia" w:hAnsi="Georgia" w:cs="Georgia"/>
          <w:sz w:val="21"/>
          <w:szCs w:val="21"/>
        </w:rPr>
        <w:t xml:space="preserve"> The technology, exclusive to Manitowoc,</w:t>
      </w:r>
      <w:r w:rsidR="00CB0D73" w:rsidRPr="00CB0D73">
        <w:rPr>
          <w:rFonts w:ascii="Georgia" w:hAnsi="Georgia" w:cs="Georgia"/>
          <w:sz w:val="21"/>
          <w:szCs w:val="21"/>
        </w:rPr>
        <w:t xml:space="preserve"> </w:t>
      </w:r>
      <w:r w:rsidR="00472EE9">
        <w:rPr>
          <w:rFonts w:ascii="Georgia" w:hAnsi="Georgia" w:cs="Georgia"/>
          <w:sz w:val="21"/>
          <w:szCs w:val="21"/>
        </w:rPr>
        <w:t xml:space="preserve">represents </w:t>
      </w:r>
      <w:r w:rsidR="00CB0D73" w:rsidRPr="00CB0D73">
        <w:rPr>
          <w:rFonts w:ascii="Georgia" w:hAnsi="Georgia" w:cs="Georgia"/>
          <w:sz w:val="21"/>
          <w:szCs w:val="21"/>
        </w:rPr>
        <w:t>a new era of data management and planning for crane owners</w:t>
      </w:r>
      <w:r w:rsidR="00F52368">
        <w:rPr>
          <w:rFonts w:ascii="Georgia" w:hAnsi="Georgia" w:cs="Georgia"/>
          <w:sz w:val="21"/>
          <w:szCs w:val="21"/>
        </w:rPr>
        <w:t>,</w:t>
      </w:r>
      <w:r w:rsidR="00CB0D73" w:rsidRPr="00CB0D73">
        <w:rPr>
          <w:rFonts w:ascii="Georgia" w:hAnsi="Georgia" w:cs="Georgia"/>
          <w:sz w:val="21"/>
          <w:szCs w:val="21"/>
        </w:rPr>
        <w:t xml:space="preserve"> providing real time crane fleet information to engineers and operators, regardless of location.</w:t>
      </w:r>
    </w:p>
    <w:p w14:paraId="54A2D673" w14:textId="77777777" w:rsidR="00326CDC" w:rsidRDefault="00326CDC" w:rsidP="00CB0D73">
      <w:pPr>
        <w:spacing w:line="276" w:lineRule="auto"/>
        <w:rPr>
          <w:rFonts w:ascii="Georgia" w:hAnsi="Georgia" w:cs="Georgia"/>
          <w:sz w:val="21"/>
          <w:szCs w:val="21"/>
        </w:rPr>
      </w:pPr>
    </w:p>
    <w:p w14:paraId="64D96204" w14:textId="2E25B134" w:rsidR="00CB0D73" w:rsidRPr="00CB0D73" w:rsidRDefault="00CB0D73" w:rsidP="00CB0D73">
      <w:pPr>
        <w:spacing w:line="276" w:lineRule="auto"/>
        <w:rPr>
          <w:rFonts w:ascii="Georgia" w:hAnsi="Georgia" w:cs="Georgia"/>
          <w:sz w:val="21"/>
          <w:szCs w:val="21"/>
        </w:rPr>
      </w:pPr>
      <w:r w:rsidRPr="00CB0D73">
        <w:rPr>
          <w:rFonts w:ascii="Georgia" w:hAnsi="Georgia" w:cs="Georgia"/>
          <w:sz w:val="21"/>
          <w:szCs w:val="21"/>
        </w:rPr>
        <w:t xml:space="preserve">Also on display will be Manitowoc’s Crane Control System (CCS). This standard operating system is being rolled out across Manitowoc’s product range so that operators only need to learn one system to operate cranes from Manitowoc, Grove, Potain and National Crane. A crane cab </w:t>
      </w:r>
      <w:r w:rsidR="00305821">
        <w:rPr>
          <w:rFonts w:ascii="Georgia" w:hAnsi="Georgia" w:cs="Georgia"/>
          <w:sz w:val="21"/>
          <w:szCs w:val="21"/>
        </w:rPr>
        <w:t xml:space="preserve">simulator equipped with </w:t>
      </w:r>
      <w:r w:rsidRPr="00CB0D73">
        <w:rPr>
          <w:rFonts w:ascii="Georgia" w:hAnsi="Georgia" w:cs="Georgia"/>
          <w:sz w:val="21"/>
          <w:szCs w:val="21"/>
        </w:rPr>
        <w:t xml:space="preserve">CCS will be </w:t>
      </w:r>
      <w:r w:rsidR="00F52368">
        <w:rPr>
          <w:rFonts w:ascii="Georgia" w:hAnsi="Georgia" w:cs="Georgia"/>
          <w:sz w:val="21"/>
          <w:szCs w:val="21"/>
        </w:rPr>
        <w:t xml:space="preserve">among </w:t>
      </w:r>
      <w:r w:rsidRPr="00CB0D73">
        <w:rPr>
          <w:rFonts w:ascii="Georgia" w:hAnsi="Georgia" w:cs="Georgia"/>
          <w:sz w:val="21"/>
          <w:szCs w:val="21"/>
        </w:rPr>
        <w:t>the company’s many booth attractions.</w:t>
      </w:r>
    </w:p>
    <w:p w14:paraId="02920DBF" w14:textId="77777777" w:rsidR="00CB0D73" w:rsidRPr="00CB0D73" w:rsidRDefault="00CB0D73" w:rsidP="00CB0D73">
      <w:pPr>
        <w:spacing w:line="276" w:lineRule="auto"/>
        <w:rPr>
          <w:rFonts w:ascii="Georgia" w:hAnsi="Georgia" w:cs="Georgia"/>
          <w:sz w:val="21"/>
          <w:szCs w:val="21"/>
        </w:rPr>
      </w:pPr>
    </w:p>
    <w:p w14:paraId="38260725" w14:textId="78B739CD" w:rsidR="00C64E2F" w:rsidRPr="005A3D8C" w:rsidRDefault="00071903" w:rsidP="00CB0D73">
      <w:pPr>
        <w:spacing w:line="276" w:lineRule="auto"/>
        <w:rPr>
          <w:rFonts w:ascii="Georgia" w:hAnsi="Georgia" w:cs="Georgia"/>
          <w:b/>
          <w:sz w:val="21"/>
          <w:szCs w:val="21"/>
        </w:rPr>
      </w:pPr>
      <w:r>
        <w:rPr>
          <w:rFonts w:ascii="Georgia" w:hAnsi="Georgia" w:cs="Georgia"/>
          <w:b/>
          <w:sz w:val="21"/>
          <w:szCs w:val="21"/>
        </w:rPr>
        <w:t>Low-interest financing</w:t>
      </w:r>
    </w:p>
    <w:p w14:paraId="25ECD71C" w14:textId="77777777" w:rsidR="00C64E2F" w:rsidRDefault="00C64E2F" w:rsidP="00CB0D73">
      <w:pPr>
        <w:spacing w:line="276" w:lineRule="auto"/>
        <w:rPr>
          <w:rFonts w:ascii="Georgia" w:hAnsi="Georgia" w:cs="Georgia"/>
          <w:sz w:val="21"/>
          <w:szCs w:val="21"/>
        </w:rPr>
      </w:pPr>
    </w:p>
    <w:p w14:paraId="0525E550" w14:textId="770BF480" w:rsidR="000F252D" w:rsidRDefault="008A06B3" w:rsidP="00CB0D73">
      <w:pPr>
        <w:spacing w:line="276" w:lineRule="auto"/>
        <w:rPr>
          <w:rFonts w:ascii="Georgia" w:hAnsi="Georgia" w:cs="Georgia"/>
          <w:sz w:val="21"/>
          <w:szCs w:val="21"/>
        </w:rPr>
      </w:pPr>
      <w:r>
        <w:rPr>
          <w:rFonts w:ascii="Georgia" w:hAnsi="Georgia" w:cs="Georgia"/>
          <w:sz w:val="21"/>
          <w:szCs w:val="21"/>
        </w:rPr>
        <w:t>Manitowoc c</w:t>
      </w:r>
      <w:r w:rsidR="000F252D">
        <w:rPr>
          <w:rFonts w:ascii="Georgia" w:hAnsi="Georgia" w:cs="Georgia"/>
          <w:sz w:val="21"/>
          <w:szCs w:val="21"/>
        </w:rPr>
        <w:t xml:space="preserve">ustomers in </w:t>
      </w:r>
      <w:r>
        <w:rPr>
          <w:rFonts w:ascii="Georgia" w:hAnsi="Georgia" w:cs="Georgia"/>
          <w:sz w:val="21"/>
          <w:szCs w:val="21"/>
        </w:rPr>
        <w:t>Brazil</w:t>
      </w:r>
      <w:r w:rsidR="000F252D">
        <w:rPr>
          <w:rFonts w:ascii="Georgia" w:hAnsi="Georgia" w:cs="Georgia"/>
          <w:sz w:val="21"/>
          <w:szCs w:val="21"/>
        </w:rPr>
        <w:t xml:space="preserve"> can take advantage of the low-interest financing option</w:t>
      </w:r>
      <w:r>
        <w:rPr>
          <w:rFonts w:ascii="Georgia" w:hAnsi="Georgia" w:cs="Georgia"/>
          <w:sz w:val="21"/>
          <w:szCs w:val="21"/>
        </w:rPr>
        <w:t xml:space="preserve"> named</w:t>
      </w:r>
      <w:r w:rsidR="000F252D">
        <w:rPr>
          <w:rFonts w:ascii="Georgia" w:hAnsi="Georgia" w:cs="Georgia"/>
          <w:sz w:val="21"/>
          <w:szCs w:val="21"/>
        </w:rPr>
        <w:t xml:space="preserve"> Finame</w:t>
      </w:r>
      <w:r>
        <w:rPr>
          <w:rFonts w:ascii="Georgia" w:hAnsi="Georgia" w:cs="Georgia"/>
          <w:sz w:val="21"/>
          <w:szCs w:val="21"/>
        </w:rPr>
        <w:t>.</w:t>
      </w:r>
      <w:r w:rsidR="000F252D">
        <w:rPr>
          <w:rFonts w:ascii="Georgia" w:hAnsi="Georgia" w:cs="Georgia"/>
          <w:sz w:val="21"/>
          <w:szCs w:val="21"/>
        </w:rPr>
        <w:t xml:space="preserve"> </w:t>
      </w:r>
      <w:r>
        <w:rPr>
          <w:rFonts w:ascii="Georgia" w:hAnsi="Georgia" w:cs="Georgia"/>
          <w:sz w:val="21"/>
          <w:szCs w:val="21"/>
        </w:rPr>
        <w:t>M</w:t>
      </w:r>
      <w:r w:rsidR="000F252D">
        <w:rPr>
          <w:rFonts w:ascii="Georgia" w:hAnsi="Georgia" w:cs="Georgia"/>
          <w:sz w:val="21"/>
          <w:szCs w:val="21"/>
        </w:rPr>
        <w:t>ade available by the B</w:t>
      </w:r>
      <w:r>
        <w:rPr>
          <w:rFonts w:ascii="Georgia" w:hAnsi="Georgia" w:cs="Georgia"/>
          <w:sz w:val="21"/>
          <w:szCs w:val="21"/>
        </w:rPr>
        <w:t>NDES, Brazil’s development bank, the financing is available to most rough-terrain and tower crane models assembled at Manitowoc’s Brazilian plant in Passo Fundo.</w:t>
      </w:r>
    </w:p>
    <w:p w14:paraId="08116BE6" w14:textId="77777777" w:rsidR="008A06B3" w:rsidRDefault="008A06B3" w:rsidP="00B315D1">
      <w:pPr>
        <w:spacing w:line="276" w:lineRule="auto"/>
        <w:rPr>
          <w:rFonts w:ascii="Georgia" w:hAnsi="Georgia" w:cs="Georgia"/>
          <w:sz w:val="21"/>
          <w:szCs w:val="21"/>
        </w:rPr>
      </w:pPr>
    </w:p>
    <w:p w14:paraId="59EA61C1" w14:textId="20AFBFD3" w:rsidR="008A06B3" w:rsidRDefault="008A06B3" w:rsidP="008A06B3">
      <w:pPr>
        <w:spacing w:line="276" w:lineRule="auto"/>
        <w:rPr>
          <w:rFonts w:ascii="Georgia" w:hAnsi="Georgia" w:cs="Georgia"/>
          <w:sz w:val="21"/>
          <w:szCs w:val="21"/>
        </w:rPr>
      </w:pPr>
      <w:r w:rsidRPr="008A06B3">
        <w:rPr>
          <w:rFonts w:ascii="Georgia" w:hAnsi="Georgia" w:cs="Georgia"/>
          <w:sz w:val="21"/>
          <w:szCs w:val="21"/>
        </w:rPr>
        <w:t xml:space="preserve">The financing </w:t>
      </w:r>
      <w:r>
        <w:rPr>
          <w:rFonts w:ascii="Georgia" w:hAnsi="Georgia" w:cs="Georgia"/>
          <w:sz w:val="21"/>
          <w:szCs w:val="21"/>
        </w:rPr>
        <w:t>option</w:t>
      </w:r>
      <w:r w:rsidRPr="008A06B3">
        <w:rPr>
          <w:rFonts w:ascii="Georgia" w:hAnsi="Georgia" w:cs="Georgia"/>
          <w:sz w:val="21"/>
          <w:szCs w:val="21"/>
        </w:rPr>
        <w:t xml:space="preserve"> </w:t>
      </w:r>
      <w:r w:rsidR="00F52368">
        <w:rPr>
          <w:rFonts w:ascii="Georgia" w:hAnsi="Georgia" w:cs="Georgia"/>
          <w:sz w:val="21"/>
          <w:szCs w:val="21"/>
        </w:rPr>
        <w:t>is now</w:t>
      </w:r>
      <w:r w:rsidRPr="008A06B3">
        <w:rPr>
          <w:rFonts w:ascii="Georgia" w:hAnsi="Georgia" w:cs="Georgia"/>
          <w:sz w:val="21"/>
          <w:szCs w:val="21"/>
        </w:rPr>
        <w:t xml:space="preserve"> possible </w:t>
      </w:r>
      <w:r w:rsidR="00F52368">
        <w:rPr>
          <w:rFonts w:ascii="Georgia" w:hAnsi="Georgia" w:cs="Georgia"/>
          <w:sz w:val="21"/>
          <w:szCs w:val="21"/>
        </w:rPr>
        <w:t>with Manitowoc purchases because</w:t>
      </w:r>
      <w:r w:rsidRPr="008A06B3">
        <w:rPr>
          <w:rFonts w:ascii="Georgia" w:hAnsi="Georgia" w:cs="Georgia"/>
          <w:sz w:val="21"/>
          <w:szCs w:val="21"/>
        </w:rPr>
        <w:t xml:space="preserve"> the ever-growing nationalization of </w:t>
      </w:r>
      <w:r w:rsidR="00F52368">
        <w:rPr>
          <w:rFonts w:ascii="Georgia" w:hAnsi="Georgia" w:cs="Georgia"/>
          <w:sz w:val="21"/>
          <w:szCs w:val="21"/>
        </w:rPr>
        <w:t>Passo Fundo</w:t>
      </w:r>
      <w:r>
        <w:rPr>
          <w:rFonts w:ascii="Georgia" w:hAnsi="Georgia" w:cs="Georgia"/>
          <w:sz w:val="21"/>
          <w:szCs w:val="21"/>
        </w:rPr>
        <w:t xml:space="preserve"> machines </w:t>
      </w:r>
      <w:r w:rsidR="00F52368">
        <w:rPr>
          <w:rFonts w:ascii="Georgia" w:hAnsi="Georgia" w:cs="Georgia"/>
          <w:sz w:val="21"/>
          <w:szCs w:val="21"/>
        </w:rPr>
        <w:t>means they now have enough locally sourced components and materials to satisfy the requirements of</w:t>
      </w:r>
      <w:r>
        <w:rPr>
          <w:rFonts w:ascii="Georgia" w:hAnsi="Georgia" w:cs="Georgia"/>
          <w:sz w:val="21"/>
          <w:szCs w:val="21"/>
        </w:rPr>
        <w:t xml:space="preserve"> BNDES. P</w:t>
      </w:r>
      <w:r w:rsidRPr="008A06B3">
        <w:rPr>
          <w:rFonts w:ascii="Georgia" w:hAnsi="Georgia" w:cs="Georgia"/>
          <w:sz w:val="21"/>
          <w:szCs w:val="21"/>
        </w:rPr>
        <w:t xml:space="preserve">rimarily helping small and medium-size </w:t>
      </w:r>
      <w:r w:rsidRPr="008A06B3">
        <w:rPr>
          <w:rFonts w:ascii="Georgia" w:hAnsi="Georgia" w:cs="Georgia"/>
          <w:sz w:val="21"/>
          <w:szCs w:val="21"/>
        </w:rPr>
        <w:lastRenderedPageBreak/>
        <w:t>businesses</w:t>
      </w:r>
      <w:r>
        <w:rPr>
          <w:rFonts w:ascii="Georgia" w:hAnsi="Georgia" w:cs="Georgia"/>
          <w:sz w:val="21"/>
          <w:szCs w:val="21"/>
        </w:rPr>
        <w:t xml:space="preserve"> to</w:t>
      </w:r>
      <w:r w:rsidRPr="008A06B3">
        <w:rPr>
          <w:rFonts w:ascii="Georgia" w:hAnsi="Georgia" w:cs="Georgia"/>
          <w:sz w:val="21"/>
          <w:szCs w:val="21"/>
        </w:rPr>
        <w:t xml:space="preserve"> invest in high-qualit</w:t>
      </w:r>
      <w:r>
        <w:rPr>
          <w:rFonts w:ascii="Georgia" w:hAnsi="Georgia" w:cs="Georgia"/>
          <w:sz w:val="21"/>
          <w:szCs w:val="21"/>
        </w:rPr>
        <w:t>y, domestically-assembled Manitowoc-branded cranes, the financing enables Manitowoc to reach an increasing variety of customers in Brazil.</w:t>
      </w:r>
    </w:p>
    <w:p w14:paraId="3232EECA" w14:textId="77777777" w:rsidR="008A06B3" w:rsidRDefault="008A06B3" w:rsidP="008A06B3">
      <w:pPr>
        <w:spacing w:line="276" w:lineRule="auto"/>
        <w:rPr>
          <w:rFonts w:ascii="Georgia" w:hAnsi="Georgia" w:cs="Georgia"/>
          <w:sz w:val="21"/>
          <w:szCs w:val="21"/>
        </w:rPr>
      </w:pPr>
    </w:p>
    <w:p w14:paraId="6343ADD9" w14:textId="03C69C28" w:rsidR="008A06B3" w:rsidRDefault="00F52368" w:rsidP="008A06B3">
      <w:pPr>
        <w:spacing w:line="276" w:lineRule="auto"/>
        <w:rPr>
          <w:rFonts w:ascii="Georgia" w:hAnsi="Georgia" w:cs="Georgia"/>
          <w:sz w:val="21"/>
          <w:szCs w:val="21"/>
        </w:rPr>
      </w:pPr>
      <w:r>
        <w:rPr>
          <w:rFonts w:ascii="Georgia" w:hAnsi="Georgia" w:cs="Georgia"/>
          <w:sz w:val="21"/>
          <w:szCs w:val="21"/>
        </w:rPr>
        <w:t>“Achieving</w:t>
      </w:r>
      <w:r w:rsidR="008A06B3" w:rsidRPr="008A06B3">
        <w:rPr>
          <w:rFonts w:ascii="Georgia" w:hAnsi="Georgia" w:cs="Georgia"/>
          <w:sz w:val="21"/>
          <w:szCs w:val="21"/>
        </w:rPr>
        <w:t xml:space="preserve"> Finame financing is not only </w:t>
      </w:r>
      <w:r>
        <w:rPr>
          <w:rFonts w:ascii="Georgia" w:hAnsi="Georgia" w:cs="Georgia"/>
          <w:sz w:val="21"/>
          <w:szCs w:val="21"/>
        </w:rPr>
        <w:t xml:space="preserve">an endorsement of </w:t>
      </w:r>
      <w:r w:rsidR="008A06B3" w:rsidRPr="008A06B3">
        <w:rPr>
          <w:rFonts w:ascii="Georgia" w:hAnsi="Georgia" w:cs="Georgia"/>
          <w:sz w:val="21"/>
          <w:szCs w:val="21"/>
        </w:rPr>
        <w:t xml:space="preserve">Manitowoc’s </w:t>
      </w:r>
      <w:r>
        <w:rPr>
          <w:rFonts w:ascii="Georgia" w:hAnsi="Georgia" w:cs="Georgia"/>
          <w:sz w:val="21"/>
          <w:szCs w:val="21"/>
        </w:rPr>
        <w:t xml:space="preserve">commitment to Latin America </w:t>
      </w:r>
      <w:r w:rsidR="008A06B3" w:rsidRPr="008A06B3">
        <w:rPr>
          <w:rFonts w:ascii="Georgia" w:hAnsi="Georgia" w:cs="Georgia"/>
          <w:sz w:val="21"/>
          <w:szCs w:val="21"/>
        </w:rPr>
        <w:t xml:space="preserve">but </w:t>
      </w:r>
      <w:r>
        <w:rPr>
          <w:rFonts w:ascii="Georgia" w:hAnsi="Georgia" w:cs="Georgia"/>
          <w:sz w:val="21"/>
          <w:szCs w:val="21"/>
        </w:rPr>
        <w:t xml:space="preserve">it’s </w:t>
      </w:r>
      <w:r w:rsidR="008A06B3" w:rsidRPr="008A06B3">
        <w:rPr>
          <w:rFonts w:ascii="Georgia" w:hAnsi="Georgia" w:cs="Georgia"/>
          <w:sz w:val="21"/>
          <w:szCs w:val="21"/>
        </w:rPr>
        <w:t xml:space="preserve">also </w:t>
      </w:r>
      <w:r>
        <w:rPr>
          <w:rFonts w:ascii="Georgia" w:hAnsi="Georgia" w:cs="Georgia"/>
          <w:sz w:val="21"/>
          <w:szCs w:val="21"/>
        </w:rPr>
        <w:t xml:space="preserve">a victory for </w:t>
      </w:r>
      <w:r w:rsidR="008A06B3" w:rsidRPr="008A06B3">
        <w:rPr>
          <w:rFonts w:ascii="Georgia" w:hAnsi="Georgia" w:cs="Georgia"/>
          <w:sz w:val="21"/>
          <w:szCs w:val="21"/>
        </w:rPr>
        <w:t xml:space="preserve">the </w:t>
      </w:r>
      <w:r>
        <w:rPr>
          <w:rFonts w:ascii="Georgia" w:hAnsi="Georgia" w:cs="Georgia"/>
          <w:sz w:val="21"/>
          <w:szCs w:val="21"/>
        </w:rPr>
        <w:t xml:space="preserve">many customers </w:t>
      </w:r>
      <w:r w:rsidR="008A06B3">
        <w:rPr>
          <w:rFonts w:ascii="Georgia" w:hAnsi="Georgia" w:cs="Georgia"/>
          <w:sz w:val="21"/>
          <w:szCs w:val="21"/>
        </w:rPr>
        <w:t>that until recently</w:t>
      </w:r>
      <w:r w:rsidR="008A06B3" w:rsidRPr="008A06B3">
        <w:rPr>
          <w:rFonts w:ascii="Georgia" w:hAnsi="Georgia" w:cs="Georgia"/>
          <w:sz w:val="21"/>
          <w:szCs w:val="21"/>
        </w:rPr>
        <w:t xml:space="preserve"> didn’t have th</w:t>
      </w:r>
      <w:r>
        <w:rPr>
          <w:rFonts w:ascii="Georgia" w:hAnsi="Georgia" w:cs="Georgia"/>
          <w:sz w:val="21"/>
          <w:szCs w:val="21"/>
        </w:rPr>
        <w:t>is</w:t>
      </w:r>
      <w:r w:rsidR="008A06B3" w:rsidRPr="008A06B3">
        <w:rPr>
          <w:rFonts w:ascii="Georgia" w:hAnsi="Georgia" w:cs="Georgia"/>
          <w:sz w:val="21"/>
          <w:szCs w:val="21"/>
        </w:rPr>
        <w:t xml:space="preserve"> option and were vulnerable </w:t>
      </w:r>
      <w:r w:rsidR="008A06B3">
        <w:rPr>
          <w:rFonts w:ascii="Georgia" w:hAnsi="Georgia" w:cs="Georgia"/>
          <w:sz w:val="21"/>
          <w:szCs w:val="21"/>
        </w:rPr>
        <w:t xml:space="preserve">to </w:t>
      </w:r>
      <w:r>
        <w:rPr>
          <w:rFonts w:ascii="Georgia" w:hAnsi="Georgia" w:cs="Georgia"/>
          <w:sz w:val="21"/>
          <w:szCs w:val="21"/>
        </w:rPr>
        <w:t xml:space="preserve">the </w:t>
      </w:r>
      <w:r w:rsidR="008A06B3">
        <w:rPr>
          <w:rFonts w:ascii="Georgia" w:hAnsi="Georgia" w:cs="Georgia"/>
          <w:sz w:val="21"/>
          <w:szCs w:val="21"/>
        </w:rPr>
        <w:t>much higher-</w:t>
      </w:r>
      <w:r w:rsidR="008A06B3" w:rsidRPr="008A06B3">
        <w:rPr>
          <w:rFonts w:ascii="Georgia" w:hAnsi="Georgia" w:cs="Georgia"/>
          <w:sz w:val="21"/>
          <w:szCs w:val="21"/>
        </w:rPr>
        <w:t xml:space="preserve">interest rates and fees </w:t>
      </w:r>
      <w:r>
        <w:rPr>
          <w:rFonts w:ascii="Georgia" w:hAnsi="Georgia" w:cs="Georgia"/>
          <w:sz w:val="21"/>
          <w:szCs w:val="21"/>
        </w:rPr>
        <w:t xml:space="preserve">that are </w:t>
      </w:r>
      <w:r w:rsidR="008A06B3" w:rsidRPr="008A06B3">
        <w:rPr>
          <w:rFonts w:ascii="Georgia" w:hAnsi="Georgia" w:cs="Georgia"/>
          <w:sz w:val="21"/>
          <w:szCs w:val="21"/>
        </w:rPr>
        <w:t xml:space="preserve">imposed </w:t>
      </w:r>
      <w:r>
        <w:rPr>
          <w:rFonts w:ascii="Georgia" w:hAnsi="Georgia" w:cs="Georgia"/>
          <w:sz w:val="21"/>
          <w:szCs w:val="21"/>
        </w:rPr>
        <w:t>on</w:t>
      </w:r>
      <w:r w:rsidR="008A06B3" w:rsidRPr="008A06B3">
        <w:rPr>
          <w:rFonts w:ascii="Georgia" w:hAnsi="Georgia" w:cs="Georgia"/>
          <w:sz w:val="21"/>
          <w:szCs w:val="21"/>
        </w:rPr>
        <w:t xml:space="preserve"> im</w:t>
      </w:r>
      <w:r w:rsidR="008A06B3">
        <w:rPr>
          <w:rFonts w:ascii="Georgia" w:hAnsi="Georgia" w:cs="Georgia"/>
          <w:sz w:val="21"/>
          <w:szCs w:val="21"/>
        </w:rPr>
        <w:t xml:space="preserve">ported equipment,” </w:t>
      </w:r>
      <w:r w:rsidR="008A06B3" w:rsidRPr="008A06B3">
        <w:rPr>
          <w:rFonts w:ascii="Georgia" w:hAnsi="Georgia" w:cs="Georgia"/>
          <w:sz w:val="21"/>
          <w:szCs w:val="21"/>
        </w:rPr>
        <w:t>Moura</w:t>
      </w:r>
      <w:r w:rsidR="008A06B3">
        <w:rPr>
          <w:rFonts w:ascii="Georgia" w:hAnsi="Georgia" w:cs="Georgia"/>
          <w:sz w:val="21"/>
          <w:szCs w:val="21"/>
        </w:rPr>
        <w:t xml:space="preserve"> added</w:t>
      </w:r>
      <w:r w:rsidR="008A06B3" w:rsidRPr="008A06B3">
        <w:rPr>
          <w:rFonts w:ascii="Georgia" w:hAnsi="Georgia" w:cs="Georgia"/>
          <w:sz w:val="21"/>
          <w:szCs w:val="21"/>
        </w:rPr>
        <w:t>.</w:t>
      </w:r>
    </w:p>
    <w:p w14:paraId="1D58BFC5" w14:textId="77777777" w:rsidR="008A06B3" w:rsidRDefault="008A06B3" w:rsidP="008A06B3">
      <w:pPr>
        <w:spacing w:line="276" w:lineRule="auto"/>
        <w:rPr>
          <w:rFonts w:ascii="Georgia" w:hAnsi="Georgia" w:cs="Georgia"/>
          <w:sz w:val="21"/>
          <w:szCs w:val="21"/>
        </w:rPr>
      </w:pPr>
    </w:p>
    <w:p w14:paraId="70C1A8A1" w14:textId="42846A6E" w:rsidR="008A06B3" w:rsidRPr="008A06B3" w:rsidRDefault="008A06B3" w:rsidP="008A06B3">
      <w:pPr>
        <w:spacing w:line="276" w:lineRule="auto"/>
        <w:rPr>
          <w:rFonts w:ascii="Georgia" w:hAnsi="Georgia" w:cs="Georgia"/>
          <w:sz w:val="21"/>
          <w:szCs w:val="21"/>
        </w:rPr>
      </w:pPr>
      <w:r>
        <w:rPr>
          <w:rFonts w:ascii="Georgia" w:hAnsi="Georgia" w:cs="Georgia"/>
          <w:sz w:val="21"/>
          <w:szCs w:val="21"/>
        </w:rPr>
        <w:t>More information on Finame and financing opportunities will be available at Manitowoc’s booth at the show.</w:t>
      </w:r>
    </w:p>
    <w:p w14:paraId="325D1D0B" w14:textId="18828FBB" w:rsidR="008A06B3" w:rsidRPr="008A06B3" w:rsidRDefault="008A06B3" w:rsidP="008A06B3">
      <w:pPr>
        <w:spacing w:line="276" w:lineRule="auto"/>
        <w:rPr>
          <w:rFonts w:ascii="Georgia" w:hAnsi="Georgia" w:cs="Georgia"/>
          <w:sz w:val="21"/>
          <w:szCs w:val="21"/>
        </w:rPr>
      </w:pPr>
    </w:p>
    <w:p w14:paraId="04551C45"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502A48D3"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0138A49E"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750FEC54" w14:textId="77777777" w:rsidR="003D0A5C" w:rsidRPr="006A69FE" w:rsidRDefault="00C533EE" w:rsidP="003D0A5C">
      <w:pPr>
        <w:tabs>
          <w:tab w:val="left" w:pos="3969"/>
        </w:tabs>
        <w:spacing w:line="276" w:lineRule="auto"/>
        <w:rPr>
          <w:rFonts w:ascii="Verdana" w:hAnsi="Verdana"/>
          <w:color w:val="41525C"/>
          <w:sz w:val="18"/>
          <w:szCs w:val="18"/>
        </w:rPr>
      </w:pPr>
      <w:r w:rsidRPr="006A69FE">
        <w:rPr>
          <w:rFonts w:ascii="Verdana" w:hAnsi="Verdana"/>
          <w:b/>
          <w:color w:val="41525C"/>
          <w:sz w:val="18"/>
          <w:szCs w:val="18"/>
        </w:rPr>
        <w:t>Chris Bratthauar</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7EEA55CA"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7EEA14C0"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C533EE">
        <w:rPr>
          <w:rFonts w:ascii="Verdana" w:hAnsi="Verdana"/>
          <w:color w:val="41525C"/>
          <w:sz w:val="18"/>
          <w:szCs w:val="18"/>
        </w:rPr>
        <w:t>717</w:t>
      </w:r>
      <w:r w:rsidRPr="000473E7">
        <w:rPr>
          <w:rFonts w:ascii="Verdana" w:hAnsi="Verdana"/>
          <w:color w:val="41525C"/>
          <w:sz w:val="18"/>
          <w:szCs w:val="18"/>
        </w:rPr>
        <w:t xml:space="preserve"> </w:t>
      </w:r>
      <w:r w:rsidR="00C533EE">
        <w:rPr>
          <w:rFonts w:ascii="Verdana" w:hAnsi="Verdana"/>
          <w:color w:val="41525C"/>
          <w:sz w:val="18"/>
          <w:szCs w:val="18"/>
        </w:rPr>
        <w:t>593</w:t>
      </w:r>
      <w:r w:rsidRPr="000473E7">
        <w:rPr>
          <w:rFonts w:ascii="Verdana" w:hAnsi="Verdana"/>
          <w:color w:val="41525C"/>
          <w:sz w:val="18"/>
          <w:szCs w:val="18"/>
        </w:rPr>
        <w:t xml:space="preserve"> </w:t>
      </w:r>
      <w:r w:rsidR="00C533EE">
        <w:rPr>
          <w:rFonts w:ascii="Verdana" w:hAnsi="Verdana"/>
          <w:color w:val="41525C"/>
          <w:sz w:val="18"/>
          <w:szCs w:val="18"/>
        </w:rPr>
        <w:t>5348</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752AF904" w14:textId="77777777" w:rsidR="00164A29" w:rsidRPr="00A678F4" w:rsidRDefault="00B277BB"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C533EE">
          <w:rPr>
            <w:rStyle w:val="Hyperlink"/>
            <w:rFonts w:ascii="Verdana" w:hAnsi="Verdana"/>
            <w:color w:val="41525C"/>
            <w:sz w:val="18"/>
            <w:szCs w:val="18"/>
          </w:rPr>
          <w:t>chris.bratthauar</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0CA0049E" w14:textId="77777777" w:rsidR="00053C35" w:rsidRDefault="00053C35" w:rsidP="00A678F4">
      <w:pPr>
        <w:spacing w:line="276" w:lineRule="auto"/>
        <w:rPr>
          <w:rFonts w:ascii="Georgia" w:hAnsi="Georgia" w:cs="Georgia"/>
          <w:sz w:val="18"/>
          <w:szCs w:val="18"/>
        </w:rPr>
      </w:pPr>
    </w:p>
    <w:p w14:paraId="71DDE61B" w14:textId="77777777" w:rsidR="00D4675D" w:rsidRPr="00A678F4" w:rsidRDefault="00D4675D" w:rsidP="00A678F4">
      <w:pPr>
        <w:spacing w:line="276" w:lineRule="auto"/>
        <w:rPr>
          <w:rFonts w:ascii="Georgia" w:hAnsi="Georgia" w:cs="Arial"/>
          <w:sz w:val="18"/>
          <w:szCs w:val="18"/>
        </w:rPr>
      </w:pPr>
    </w:p>
    <w:p w14:paraId="68D1894D" w14:textId="77777777"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F4696A">
        <w:rPr>
          <w:rFonts w:ascii="Verdana" w:hAnsi="Verdana"/>
          <w:color w:val="41525C"/>
          <w:sz w:val="18"/>
          <w:szCs w:val="18"/>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498D339A" w14:textId="77777777" w:rsidR="00F4696A" w:rsidRPr="00A678F4" w:rsidRDefault="00F4696A" w:rsidP="00F4696A">
      <w:pPr>
        <w:rPr>
          <w:rFonts w:ascii="Verdana" w:hAnsi="Verdana"/>
          <w:color w:val="41525C"/>
          <w:sz w:val="18"/>
          <w:szCs w:val="18"/>
        </w:rPr>
      </w:pPr>
    </w:p>
    <w:p w14:paraId="4901729C"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5796B871"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4C2EA4DC"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347775A6" w14:textId="77777777" w:rsidR="00587442" w:rsidRDefault="00B277BB"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65E92018" w14:textId="77777777" w:rsidR="00B631D6" w:rsidRPr="00587442" w:rsidRDefault="00B631D6" w:rsidP="00A678F4">
      <w:pPr>
        <w:spacing w:line="276" w:lineRule="auto"/>
        <w:rPr>
          <w:sz w:val="18"/>
          <w:szCs w:val="18"/>
        </w:rPr>
      </w:pPr>
    </w:p>
    <w:sectPr w:rsidR="00B631D6" w:rsidRPr="00587442" w:rsidSect="0092578F">
      <w:headerReference w:type="default" r:id="rId11"/>
      <w:footerReference w:type="default" r:id="rId12"/>
      <w:footerReference w:type="first" r:id="rId13"/>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6D713" w14:textId="77777777" w:rsidR="004569B0" w:rsidRDefault="004569B0">
      <w:r>
        <w:separator/>
      </w:r>
    </w:p>
  </w:endnote>
  <w:endnote w:type="continuationSeparator" w:id="0">
    <w:p w14:paraId="318B1897" w14:textId="77777777" w:rsidR="004569B0" w:rsidRDefault="0045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36755" w14:textId="77777777" w:rsidR="004569B0" w:rsidRDefault="004569B0" w:rsidP="00B631D6">
    <w:pPr>
      <w:pStyle w:val="Footer"/>
    </w:pPr>
    <w:r>
      <w:rPr>
        <w:noProof/>
      </w:rPr>
      <w:drawing>
        <wp:anchor distT="0" distB="0" distL="114300" distR="114300" simplePos="0" relativeHeight="251659264" behindDoc="0" locked="1" layoutInCell="1" allowOverlap="1" wp14:anchorId="38826D26" wp14:editId="7EA22072">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F6" w14:textId="77777777" w:rsidR="004569B0" w:rsidRDefault="004569B0">
    <w:pPr>
      <w:pStyle w:val="Footer"/>
    </w:pPr>
    <w:r>
      <w:rPr>
        <w:noProof/>
      </w:rPr>
      <w:drawing>
        <wp:anchor distT="0" distB="0" distL="114300" distR="114300" simplePos="0" relativeHeight="251661312" behindDoc="0" locked="1" layoutInCell="1" allowOverlap="1" wp14:anchorId="2CC3A6DB" wp14:editId="68E4F9B2">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106DA" w14:textId="77777777" w:rsidR="004569B0" w:rsidRDefault="004569B0">
      <w:r>
        <w:separator/>
      </w:r>
    </w:p>
  </w:footnote>
  <w:footnote w:type="continuationSeparator" w:id="0">
    <w:p w14:paraId="4453BACB" w14:textId="77777777" w:rsidR="004569B0" w:rsidRDefault="00456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A5558" w14:textId="77777777" w:rsidR="004569B0" w:rsidRPr="00164A29" w:rsidRDefault="004569B0" w:rsidP="00B631D6">
    <w:pPr>
      <w:tabs>
        <w:tab w:val="left" w:pos="6096"/>
      </w:tabs>
      <w:spacing w:line="276" w:lineRule="auto"/>
      <w:jc w:val="right"/>
      <w:rPr>
        <w:rFonts w:ascii="Verdana" w:hAnsi="Verdana"/>
        <w:b/>
        <w:color w:val="41525C"/>
        <w:sz w:val="16"/>
        <w:szCs w:val="16"/>
      </w:rPr>
    </w:pPr>
  </w:p>
  <w:p w14:paraId="2D08C951" w14:textId="503C742C" w:rsidR="004569B0" w:rsidRPr="00164A29" w:rsidRDefault="004569B0"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at M&amp;T EXPO 2015</w:t>
    </w:r>
  </w:p>
  <w:p w14:paraId="451FF2AE" w14:textId="2F228EBF" w:rsidR="004569B0" w:rsidRPr="00164A29" w:rsidRDefault="004569B0" w:rsidP="00163032">
    <w:pPr>
      <w:spacing w:line="276" w:lineRule="auto"/>
      <w:rPr>
        <w:rFonts w:ascii="Verdana" w:hAnsi="Verdana"/>
        <w:color w:val="ED1C2A"/>
        <w:sz w:val="18"/>
        <w:szCs w:val="18"/>
      </w:rPr>
    </w:pPr>
    <w:r>
      <w:rPr>
        <w:rFonts w:ascii="Verdana" w:hAnsi="Verdana"/>
        <w:color w:val="41525C"/>
        <w:sz w:val="18"/>
        <w:szCs w:val="18"/>
      </w:rPr>
      <w:t>May</w:t>
    </w:r>
    <w:r w:rsidRPr="00164A29">
      <w:rPr>
        <w:rFonts w:ascii="Verdana" w:hAnsi="Verdana"/>
        <w:color w:val="41525C"/>
        <w:sz w:val="18"/>
        <w:szCs w:val="18"/>
      </w:rPr>
      <w:t xml:space="preserve"> </w:t>
    </w:r>
    <w:r w:rsidR="0041495C">
      <w:rPr>
        <w:rFonts w:ascii="Verdana" w:hAnsi="Verdana"/>
        <w:color w:val="41525C"/>
        <w:sz w:val="18"/>
        <w:szCs w:val="18"/>
      </w:rPr>
      <w:t>19</w:t>
    </w:r>
    <w:r w:rsidRPr="00164A29">
      <w:rPr>
        <w:rFonts w:ascii="Verdana" w:hAnsi="Verdana"/>
        <w:color w:val="41525C"/>
        <w:sz w:val="18"/>
        <w:szCs w:val="18"/>
      </w:rPr>
      <w:t>, 201</w:t>
    </w:r>
    <w:r>
      <w:rPr>
        <w:rFonts w:ascii="Verdana" w:hAnsi="Verdana"/>
        <w:color w:val="41525C"/>
        <w:sz w:val="18"/>
        <w:szCs w:val="18"/>
      </w:rPr>
      <w:t>5</w:t>
    </w:r>
  </w:p>
  <w:p w14:paraId="75ADD746" w14:textId="77777777" w:rsidR="004569B0" w:rsidRPr="003E31C0" w:rsidRDefault="004569B0" w:rsidP="00163032">
    <w:pPr>
      <w:spacing w:line="276" w:lineRule="auto"/>
      <w:rPr>
        <w:rFonts w:ascii="Verdana" w:hAnsi="Verdana"/>
        <w:sz w:val="16"/>
        <w:szCs w:val="16"/>
      </w:rPr>
    </w:pPr>
  </w:p>
  <w:p w14:paraId="29287F02" w14:textId="77777777" w:rsidR="004569B0" w:rsidRDefault="004569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0FBF"/>
    <w:rsid w:val="00022173"/>
    <w:rsid w:val="00022E8A"/>
    <w:rsid w:val="000306B2"/>
    <w:rsid w:val="00030BEE"/>
    <w:rsid w:val="00033A4B"/>
    <w:rsid w:val="00034578"/>
    <w:rsid w:val="00035822"/>
    <w:rsid w:val="00040D46"/>
    <w:rsid w:val="00042F47"/>
    <w:rsid w:val="00046012"/>
    <w:rsid w:val="0005150F"/>
    <w:rsid w:val="00051CCE"/>
    <w:rsid w:val="00052603"/>
    <w:rsid w:val="00053C35"/>
    <w:rsid w:val="00062831"/>
    <w:rsid w:val="00065A26"/>
    <w:rsid w:val="00070802"/>
    <w:rsid w:val="0007116F"/>
    <w:rsid w:val="00071903"/>
    <w:rsid w:val="00071EEB"/>
    <w:rsid w:val="000725FB"/>
    <w:rsid w:val="00074E58"/>
    <w:rsid w:val="00075EDE"/>
    <w:rsid w:val="000819C1"/>
    <w:rsid w:val="0008353F"/>
    <w:rsid w:val="00083F23"/>
    <w:rsid w:val="00085502"/>
    <w:rsid w:val="00085F09"/>
    <w:rsid w:val="000866CB"/>
    <w:rsid w:val="000869EE"/>
    <w:rsid w:val="000A75DA"/>
    <w:rsid w:val="000B168F"/>
    <w:rsid w:val="000B374E"/>
    <w:rsid w:val="000B4AA8"/>
    <w:rsid w:val="000B4D86"/>
    <w:rsid w:val="000C0256"/>
    <w:rsid w:val="000C3D08"/>
    <w:rsid w:val="000C672F"/>
    <w:rsid w:val="000D5C73"/>
    <w:rsid w:val="000D7310"/>
    <w:rsid w:val="000E0422"/>
    <w:rsid w:val="000E1612"/>
    <w:rsid w:val="000E44DA"/>
    <w:rsid w:val="000E58A4"/>
    <w:rsid w:val="000E7485"/>
    <w:rsid w:val="000F1895"/>
    <w:rsid w:val="000F252D"/>
    <w:rsid w:val="000F29AF"/>
    <w:rsid w:val="000F5526"/>
    <w:rsid w:val="000F5D22"/>
    <w:rsid w:val="001112E6"/>
    <w:rsid w:val="00121D9A"/>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7083"/>
    <w:rsid w:val="001870F8"/>
    <w:rsid w:val="0019066A"/>
    <w:rsid w:val="00195264"/>
    <w:rsid w:val="00195612"/>
    <w:rsid w:val="00196130"/>
    <w:rsid w:val="001A0203"/>
    <w:rsid w:val="001A6571"/>
    <w:rsid w:val="001A6921"/>
    <w:rsid w:val="001B2EC3"/>
    <w:rsid w:val="001B54D3"/>
    <w:rsid w:val="001C0797"/>
    <w:rsid w:val="001C1EAE"/>
    <w:rsid w:val="001C3608"/>
    <w:rsid w:val="001C6DCC"/>
    <w:rsid w:val="001D5B76"/>
    <w:rsid w:val="001D7FC6"/>
    <w:rsid w:val="001E23EF"/>
    <w:rsid w:val="001E7EB7"/>
    <w:rsid w:val="001F0832"/>
    <w:rsid w:val="001F2A82"/>
    <w:rsid w:val="001F452D"/>
    <w:rsid w:val="001F544B"/>
    <w:rsid w:val="0020131D"/>
    <w:rsid w:val="00201646"/>
    <w:rsid w:val="0020233A"/>
    <w:rsid w:val="0020618C"/>
    <w:rsid w:val="00207B61"/>
    <w:rsid w:val="0022144C"/>
    <w:rsid w:val="00222A4F"/>
    <w:rsid w:val="002235B3"/>
    <w:rsid w:val="00223F79"/>
    <w:rsid w:val="0022453C"/>
    <w:rsid w:val="002252D3"/>
    <w:rsid w:val="00231F98"/>
    <w:rsid w:val="002436CE"/>
    <w:rsid w:val="00246C58"/>
    <w:rsid w:val="002507C8"/>
    <w:rsid w:val="0025349B"/>
    <w:rsid w:val="00254A5B"/>
    <w:rsid w:val="00255507"/>
    <w:rsid w:val="002559DC"/>
    <w:rsid w:val="00256053"/>
    <w:rsid w:val="00261AAD"/>
    <w:rsid w:val="00262FC7"/>
    <w:rsid w:val="002753ED"/>
    <w:rsid w:val="0027658A"/>
    <w:rsid w:val="002821D4"/>
    <w:rsid w:val="0028390E"/>
    <w:rsid w:val="00284FAE"/>
    <w:rsid w:val="00285F5F"/>
    <w:rsid w:val="00286843"/>
    <w:rsid w:val="00287E07"/>
    <w:rsid w:val="00291708"/>
    <w:rsid w:val="002942F9"/>
    <w:rsid w:val="00294477"/>
    <w:rsid w:val="0029600C"/>
    <w:rsid w:val="0029799F"/>
    <w:rsid w:val="002A3026"/>
    <w:rsid w:val="002A57B3"/>
    <w:rsid w:val="002A6CBE"/>
    <w:rsid w:val="002A730A"/>
    <w:rsid w:val="002B36D3"/>
    <w:rsid w:val="002B59E8"/>
    <w:rsid w:val="002B661D"/>
    <w:rsid w:val="002B7BAC"/>
    <w:rsid w:val="002C13C5"/>
    <w:rsid w:val="002C1B6C"/>
    <w:rsid w:val="002C3754"/>
    <w:rsid w:val="002C40E9"/>
    <w:rsid w:val="002D1C44"/>
    <w:rsid w:val="002E2756"/>
    <w:rsid w:val="002E3A3E"/>
    <w:rsid w:val="002E41F1"/>
    <w:rsid w:val="002E61D0"/>
    <w:rsid w:val="002E793B"/>
    <w:rsid w:val="002F3E5C"/>
    <w:rsid w:val="0030349B"/>
    <w:rsid w:val="00303BD6"/>
    <w:rsid w:val="003045AE"/>
    <w:rsid w:val="0030501A"/>
    <w:rsid w:val="00305821"/>
    <w:rsid w:val="003077F1"/>
    <w:rsid w:val="00313877"/>
    <w:rsid w:val="00321840"/>
    <w:rsid w:val="00325E82"/>
    <w:rsid w:val="00326CDC"/>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8058D"/>
    <w:rsid w:val="00382D56"/>
    <w:rsid w:val="00386623"/>
    <w:rsid w:val="0038729D"/>
    <w:rsid w:val="00387943"/>
    <w:rsid w:val="00391744"/>
    <w:rsid w:val="00396985"/>
    <w:rsid w:val="003A1CDB"/>
    <w:rsid w:val="003A1EB0"/>
    <w:rsid w:val="003A7E95"/>
    <w:rsid w:val="003A7F10"/>
    <w:rsid w:val="003B20DE"/>
    <w:rsid w:val="003B31F9"/>
    <w:rsid w:val="003B6CE8"/>
    <w:rsid w:val="003C1DDA"/>
    <w:rsid w:val="003C2EB4"/>
    <w:rsid w:val="003C4A2A"/>
    <w:rsid w:val="003C6629"/>
    <w:rsid w:val="003D0A5C"/>
    <w:rsid w:val="003D7129"/>
    <w:rsid w:val="003E31C0"/>
    <w:rsid w:val="003F3BDD"/>
    <w:rsid w:val="003F46E7"/>
    <w:rsid w:val="0040002D"/>
    <w:rsid w:val="00401096"/>
    <w:rsid w:val="0040560B"/>
    <w:rsid w:val="0040727E"/>
    <w:rsid w:val="004138BE"/>
    <w:rsid w:val="00414689"/>
    <w:rsid w:val="004146A4"/>
    <w:rsid w:val="0041495C"/>
    <w:rsid w:val="00414CF6"/>
    <w:rsid w:val="004200E9"/>
    <w:rsid w:val="00421B87"/>
    <w:rsid w:val="00422497"/>
    <w:rsid w:val="00422FCF"/>
    <w:rsid w:val="00426B72"/>
    <w:rsid w:val="004337D9"/>
    <w:rsid w:val="00435CF7"/>
    <w:rsid w:val="00441B7D"/>
    <w:rsid w:val="0044404F"/>
    <w:rsid w:val="004442D3"/>
    <w:rsid w:val="00447B2C"/>
    <w:rsid w:val="00454463"/>
    <w:rsid w:val="004569B0"/>
    <w:rsid w:val="004578B3"/>
    <w:rsid w:val="00461F06"/>
    <w:rsid w:val="004625E6"/>
    <w:rsid w:val="00472EE9"/>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D038D"/>
    <w:rsid w:val="004D25F6"/>
    <w:rsid w:val="004D43B9"/>
    <w:rsid w:val="004D486D"/>
    <w:rsid w:val="004D6751"/>
    <w:rsid w:val="004E0FD7"/>
    <w:rsid w:val="004E3245"/>
    <w:rsid w:val="004F304C"/>
    <w:rsid w:val="004F49FB"/>
    <w:rsid w:val="004F4D30"/>
    <w:rsid w:val="00502609"/>
    <w:rsid w:val="00506C1D"/>
    <w:rsid w:val="00511EAA"/>
    <w:rsid w:val="005127AF"/>
    <w:rsid w:val="00512975"/>
    <w:rsid w:val="005158D6"/>
    <w:rsid w:val="00517806"/>
    <w:rsid w:val="00520A57"/>
    <w:rsid w:val="00523E0B"/>
    <w:rsid w:val="00525E57"/>
    <w:rsid w:val="00530ACF"/>
    <w:rsid w:val="00531765"/>
    <w:rsid w:val="00533011"/>
    <w:rsid w:val="005404E5"/>
    <w:rsid w:val="00543BC2"/>
    <w:rsid w:val="00544E83"/>
    <w:rsid w:val="00545ED3"/>
    <w:rsid w:val="00553749"/>
    <w:rsid w:val="005567E5"/>
    <w:rsid w:val="00557E33"/>
    <w:rsid w:val="005641C1"/>
    <w:rsid w:val="005655CC"/>
    <w:rsid w:val="0056789C"/>
    <w:rsid w:val="00583F66"/>
    <w:rsid w:val="00587442"/>
    <w:rsid w:val="0058771D"/>
    <w:rsid w:val="0059076F"/>
    <w:rsid w:val="00590F0C"/>
    <w:rsid w:val="00592145"/>
    <w:rsid w:val="00593221"/>
    <w:rsid w:val="0059490C"/>
    <w:rsid w:val="0059736A"/>
    <w:rsid w:val="00597423"/>
    <w:rsid w:val="00597D82"/>
    <w:rsid w:val="005A3D8C"/>
    <w:rsid w:val="005A55B5"/>
    <w:rsid w:val="005B61A5"/>
    <w:rsid w:val="005B7DEE"/>
    <w:rsid w:val="005C6A7F"/>
    <w:rsid w:val="005D03F2"/>
    <w:rsid w:val="005D1C11"/>
    <w:rsid w:val="005D26BF"/>
    <w:rsid w:val="005D3D0D"/>
    <w:rsid w:val="005D49EE"/>
    <w:rsid w:val="005D4D09"/>
    <w:rsid w:val="005E160F"/>
    <w:rsid w:val="005E42C1"/>
    <w:rsid w:val="005F3449"/>
    <w:rsid w:val="005F541E"/>
    <w:rsid w:val="005F69D2"/>
    <w:rsid w:val="005F777B"/>
    <w:rsid w:val="005F7F83"/>
    <w:rsid w:val="00603048"/>
    <w:rsid w:val="00613C4F"/>
    <w:rsid w:val="006145DA"/>
    <w:rsid w:val="00615A32"/>
    <w:rsid w:val="00621648"/>
    <w:rsid w:val="006249C6"/>
    <w:rsid w:val="00624C5F"/>
    <w:rsid w:val="006333AB"/>
    <w:rsid w:val="0063480E"/>
    <w:rsid w:val="00642415"/>
    <w:rsid w:val="0064562A"/>
    <w:rsid w:val="0064682A"/>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3422"/>
    <w:rsid w:val="006937AE"/>
    <w:rsid w:val="006A1B0F"/>
    <w:rsid w:val="006A34A2"/>
    <w:rsid w:val="006A41FB"/>
    <w:rsid w:val="006A62EF"/>
    <w:rsid w:val="006A62F6"/>
    <w:rsid w:val="006A69FE"/>
    <w:rsid w:val="006A6FB8"/>
    <w:rsid w:val="006A7C0E"/>
    <w:rsid w:val="006B4403"/>
    <w:rsid w:val="006B5FDE"/>
    <w:rsid w:val="006C1643"/>
    <w:rsid w:val="006C1D81"/>
    <w:rsid w:val="006C78FA"/>
    <w:rsid w:val="006E0EBB"/>
    <w:rsid w:val="006E171C"/>
    <w:rsid w:val="006E26BE"/>
    <w:rsid w:val="006F275B"/>
    <w:rsid w:val="006F38E3"/>
    <w:rsid w:val="006F4D1D"/>
    <w:rsid w:val="006F6F14"/>
    <w:rsid w:val="0070354D"/>
    <w:rsid w:val="00706E74"/>
    <w:rsid w:val="0071309E"/>
    <w:rsid w:val="007150C8"/>
    <w:rsid w:val="007170BE"/>
    <w:rsid w:val="00720BEB"/>
    <w:rsid w:val="00723AB3"/>
    <w:rsid w:val="0072560B"/>
    <w:rsid w:val="00727405"/>
    <w:rsid w:val="00734035"/>
    <w:rsid w:val="007347FD"/>
    <w:rsid w:val="00735733"/>
    <w:rsid w:val="0073638B"/>
    <w:rsid w:val="00742F26"/>
    <w:rsid w:val="007458F9"/>
    <w:rsid w:val="00746268"/>
    <w:rsid w:val="00746561"/>
    <w:rsid w:val="00746956"/>
    <w:rsid w:val="00750E31"/>
    <w:rsid w:val="00751221"/>
    <w:rsid w:val="007523FB"/>
    <w:rsid w:val="00757120"/>
    <w:rsid w:val="007615C1"/>
    <w:rsid w:val="0076520B"/>
    <w:rsid w:val="00765EB1"/>
    <w:rsid w:val="00776536"/>
    <w:rsid w:val="00777ABC"/>
    <w:rsid w:val="00785AB3"/>
    <w:rsid w:val="00787627"/>
    <w:rsid w:val="00792CBF"/>
    <w:rsid w:val="007940A4"/>
    <w:rsid w:val="00794896"/>
    <w:rsid w:val="007959F4"/>
    <w:rsid w:val="0079659E"/>
    <w:rsid w:val="007A083A"/>
    <w:rsid w:val="007A3B5C"/>
    <w:rsid w:val="007A4178"/>
    <w:rsid w:val="007A6FDC"/>
    <w:rsid w:val="007B1434"/>
    <w:rsid w:val="007B6CB5"/>
    <w:rsid w:val="007C5573"/>
    <w:rsid w:val="007D0F1C"/>
    <w:rsid w:val="007D29F4"/>
    <w:rsid w:val="007D376C"/>
    <w:rsid w:val="007D6854"/>
    <w:rsid w:val="007E03EE"/>
    <w:rsid w:val="007E3D38"/>
    <w:rsid w:val="007F4EB6"/>
    <w:rsid w:val="007F740C"/>
    <w:rsid w:val="008008EB"/>
    <w:rsid w:val="00801325"/>
    <w:rsid w:val="00801B89"/>
    <w:rsid w:val="00803E17"/>
    <w:rsid w:val="00804B60"/>
    <w:rsid w:val="008067FE"/>
    <w:rsid w:val="00806DBC"/>
    <w:rsid w:val="00807788"/>
    <w:rsid w:val="00810B8D"/>
    <w:rsid w:val="00813770"/>
    <w:rsid w:val="008159D1"/>
    <w:rsid w:val="00821058"/>
    <w:rsid w:val="0082404B"/>
    <w:rsid w:val="00831A87"/>
    <w:rsid w:val="00841023"/>
    <w:rsid w:val="00842E4F"/>
    <w:rsid w:val="00843B90"/>
    <w:rsid w:val="00843BF2"/>
    <w:rsid w:val="00845647"/>
    <w:rsid w:val="00853112"/>
    <w:rsid w:val="0085558D"/>
    <w:rsid w:val="00861267"/>
    <w:rsid w:val="00863F6E"/>
    <w:rsid w:val="008775DC"/>
    <w:rsid w:val="00877E0E"/>
    <w:rsid w:val="00882D97"/>
    <w:rsid w:val="00886E84"/>
    <w:rsid w:val="00894861"/>
    <w:rsid w:val="008951E1"/>
    <w:rsid w:val="008977B6"/>
    <w:rsid w:val="00897C0B"/>
    <w:rsid w:val="008A06B3"/>
    <w:rsid w:val="008A2386"/>
    <w:rsid w:val="008A6CA2"/>
    <w:rsid w:val="008B2A65"/>
    <w:rsid w:val="008B33DA"/>
    <w:rsid w:val="008B5701"/>
    <w:rsid w:val="008C3FE2"/>
    <w:rsid w:val="008C4900"/>
    <w:rsid w:val="008D0268"/>
    <w:rsid w:val="008D06A9"/>
    <w:rsid w:val="008D070A"/>
    <w:rsid w:val="008D0C53"/>
    <w:rsid w:val="008D60EA"/>
    <w:rsid w:val="008E1D4F"/>
    <w:rsid w:val="008E3692"/>
    <w:rsid w:val="008E3D72"/>
    <w:rsid w:val="008E7F60"/>
    <w:rsid w:val="008F7999"/>
    <w:rsid w:val="00900F75"/>
    <w:rsid w:val="00903D24"/>
    <w:rsid w:val="009102EE"/>
    <w:rsid w:val="0091125F"/>
    <w:rsid w:val="00917AFF"/>
    <w:rsid w:val="00922303"/>
    <w:rsid w:val="0092285E"/>
    <w:rsid w:val="009246BB"/>
    <w:rsid w:val="0092578F"/>
    <w:rsid w:val="00926715"/>
    <w:rsid w:val="00931475"/>
    <w:rsid w:val="009344AF"/>
    <w:rsid w:val="00940BED"/>
    <w:rsid w:val="00940C11"/>
    <w:rsid w:val="009428AF"/>
    <w:rsid w:val="009466E7"/>
    <w:rsid w:val="00946FE9"/>
    <w:rsid w:val="00952341"/>
    <w:rsid w:val="0095692B"/>
    <w:rsid w:val="0095733C"/>
    <w:rsid w:val="00960384"/>
    <w:rsid w:val="00963664"/>
    <w:rsid w:val="00966644"/>
    <w:rsid w:val="00976361"/>
    <w:rsid w:val="009768A8"/>
    <w:rsid w:val="00976A5C"/>
    <w:rsid w:val="00976FBC"/>
    <w:rsid w:val="00984766"/>
    <w:rsid w:val="009873B8"/>
    <w:rsid w:val="009904AF"/>
    <w:rsid w:val="009964E8"/>
    <w:rsid w:val="009A3225"/>
    <w:rsid w:val="009A6E06"/>
    <w:rsid w:val="009A75BC"/>
    <w:rsid w:val="009B0F2D"/>
    <w:rsid w:val="009B5056"/>
    <w:rsid w:val="009C2054"/>
    <w:rsid w:val="009C79E2"/>
    <w:rsid w:val="009C7D65"/>
    <w:rsid w:val="009D1C30"/>
    <w:rsid w:val="009D7127"/>
    <w:rsid w:val="009E0C7A"/>
    <w:rsid w:val="009E4B9E"/>
    <w:rsid w:val="009E68C0"/>
    <w:rsid w:val="009E73DE"/>
    <w:rsid w:val="009E7DC0"/>
    <w:rsid w:val="009E7E4A"/>
    <w:rsid w:val="009F0D22"/>
    <w:rsid w:val="009F1FB4"/>
    <w:rsid w:val="009F5917"/>
    <w:rsid w:val="00A02582"/>
    <w:rsid w:val="00A06DE5"/>
    <w:rsid w:val="00A07C63"/>
    <w:rsid w:val="00A10A54"/>
    <w:rsid w:val="00A117A7"/>
    <w:rsid w:val="00A11DF2"/>
    <w:rsid w:val="00A131D9"/>
    <w:rsid w:val="00A13E8D"/>
    <w:rsid w:val="00A14755"/>
    <w:rsid w:val="00A163BF"/>
    <w:rsid w:val="00A16A04"/>
    <w:rsid w:val="00A20E61"/>
    <w:rsid w:val="00A26D0B"/>
    <w:rsid w:val="00A271BA"/>
    <w:rsid w:val="00A32013"/>
    <w:rsid w:val="00A32CAF"/>
    <w:rsid w:val="00A33CC9"/>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0F09"/>
    <w:rsid w:val="00A83243"/>
    <w:rsid w:val="00A832B3"/>
    <w:rsid w:val="00A8349A"/>
    <w:rsid w:val="00A84002"/>
    <w:rsid w:val="00A87A56"/>
    <w:rsid w:val="00A9713F"/>
    <w:rsid w:val="00A97AE0"/>
    <w:rsid w:val="00AA2E6E"/>
    <w:rsid w:val="00AA392F"/>
    <w:rsid w:val="00AA7D34"/>
    <w:rsid w:val="00AC04C2"/>
    <w:rsid w:val="00AC0EFE"/>
    <w:rsid w:val="00AC16D5"/>
    <w:rsid w:val="00AC287D"/>
    <w:rsid w:val="00AC302E"/>
    <w:rsid w:val="00AC5445"/>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5065"/>
    <w:rsid w:val="00B20864"/>
    <w:rsid w:val="00B21738"/>
    <w:rsid w:val="00B277BB"/>
    <w:rsid w:val="00B30C5B"/>
    <w:rsid w:val="00B315D1"/>
    <w:rsid w:val="00B41A2D"/>
    <w:rsid w:val="00B41C25"/>
    <w:rsid w:val="00B4482E"/>
    <w:rsid w:val="00B470EE"/>
    <w:rsid w:val="00B4744E"/>
    <w:rsid w:val="00B62726"/>
    <w:rsid w:val="00B631D6"/>
    <w:rsid w:val="00B701ED"/>
    <w:rsid w:val="00B708D1"/>
    <w:rsid w:val="00B747DC"/>
    <w:rsid w:val="00B83938"/>
    <w:rsid w:val="00B84E34"/>
    <w:rsid w:val="00B8754B"/>
    <w:rsid w:val="00B877BD"/>
    <w:rsid w:val="00B915CA"/>
    <w:rsid w:val="00B92DA8"/>
    <w:rsid w:val="00B945AA"/>
    <w:rsid w:val="00B9539B"/>
    <w:rsid w:val="00BA60A7"/>
    <w:rsid w:val="00BA7356"/>
    <w:rsid w:val="00BB324D"/>
    <w:rsid w:val="00BB3943"/>
    <w:rsid w:val="00BB5669"/>
    <w:rsid w:val="00BC011A"/>
    <w:rsid w:val="00BC2353"/>
    <w:rsid w:val="00BC7428"/>
    <w:rsid w:val="00BD434B"/>
    <w:rsid w:val="00BD7311"/>
    <w:rsid w:val="00BE095D"/>
    <w:rsid w:val="00BE0CA2"/>
    <w:rsid w:val="00BE2C4C"/>
    <w:rsid w:val="00BE5624"/>
    <w:rsid w:val="00BF3E61"/>
    <w:rsid w:val="00BF4FD6"/>
    <w:rsid w:val="00C06AD9"/>
    <w:rsid w:val="00C06F98"/>
    <w:rsid w:val="00C07A6C"/>
    <w:rsid w:val="00C118B0"/>
    <w:rsid w:val="00C16962"/>
    <w:rsid w:val="00C16977"/>
    <w:rsid w:val="00C211D8"/>
    <w:rsid w:val="00C24216"/>
    <w:rsid w:val="00C24C49"/>
    <w:rsid w:val="00C272EE"/>
    <w:rsid w:val="00C273B0"/>
    <w:rsid w:val="00C3007B"/>
    <w:rsid w:val="00C41E90"/>
    <w:rsid w:val="00C44AAB"/>
    <w:rsid w:val="00C45983"/>
    <w:rsid w:val="00C45BFA"/>
    <w:rsid w:val="00C507E5"/>
    <w:rsid w:val="00C52DB6"/>
    <w:rsid w:val="00C533D6"/>
    <w:rsid w:val="00C533EE"/>
    <w:rsid w:val="00C55E68"/>
    <w:rsid w:val="00C6321C"/>
    <w:rsid w:val="00C64E2F"/>
    <w:rsid w:val="00C726F5"/>
    <w:rsid w:val="00C80E25"/>
    <w:rsid w:val="00C82650"/>
    <w:rsid w:val="00C82C60"/>
    <w:rsid w:val="00C842CB"/>
    <w:rsid w:val="00C85503"/>
    <w:rsid w:val="00C85965"/>
    <w:rsid w:val="00C86F4F"/>
    <w:rsid w:val="00C8750C"/>
    <w:rsid w:val="00C91672"/>
    <w:rsid w:val="00C94C6D"/>
    <w:rsid w:val="00CA0621"/>
    <w:rsid w:val="00CA3F5E"/>
    <w:rsid w:val="00CA72F1"/>
    <w:rsid w:val="00CB0D73"/>
    <w:rsid w:val="00CC06CB"/>
    <w:rsid w:val="00CC1C20"/>
    <w:rsid w:val="00CC2CBB"/>
    <w:rsid w:val="00CC2FF5"/>
    <w:rsid w:val="00CC3FEF"/>
    <w:rsid w:val="00CC789C"/>
    <w:rsid w:val="00CD1858"/>
    <w:rsid w:val="00CD719B"/>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5534"/>
    <w:rsid w:val="00D200A5"/>
    <w:rsid w:val="00D20EC5"/>
    <w:rsid w:val="00D22203"/>
    <w:rsid w:val="00D225CD"/>
    <w:rsid w:val="00D252AC"/>
    <w:rsid w:val="00D26D6B"/>
    <w:rsid w:val="00D34B1D"/>
    <w:rsid w:val="00D36AB0"/>
    <w:rsid w:val="00D376BF"/>
    <w:rsid w:val="00D4675D"/>
    <w:rsid w:val="00D54980"/>
    <w:rsid w:val="00D60BB2"/>
    <w:rsid w:val="00D6323E"/>
    <w:rsid w:val="00D70AE7"/>
    <w:rsid w:val="00D711AF"/>
    <w:rsid w:val="00D73713"/>
    <w:rsid w:val="00D8087A"/>
    <w:rsid w:val="00D92D35"/>
    <w:rsid w:val="00D936B8"/>
    <w:rsid w:val="00D9635A"/>
    <w:rsid w:val="00DA7126"/>
    <w:rsid w:val="00DB0C19"/>
    <w:rsid w:val="00DB3B04"/>
    <w:rsid w:val="00DC0673"/>
    <w:rsid w:val="00DC0B3D"/>
    <w:rsid w:val="00DC21A5"/>
    <w:rsid w:val="00DC2E6A"/>
    <w:rsid w:val="00DC35C5"/>
    <w:rsid w:val="00DC3691"/>
    <w:rsid w:val="00DC70E4"/>
    <w:rsid w:val="00DD107F"/>
    <w:rsid w:val="00DD1469"/>
    <w:rsid w:val="00DD1D2B"/>
    <w:rsid w:val="00DD32F5"/>
    <w:rsid w:val="00DD4118"/>
    <w:rsid w:val="00DD480F"/>
    <w:rsid w:val="00DD6AC7"/>
    <w:rsid w:val="00DE2459"/>
    <w:rsid w:val="00DF08B4"/>
    <w:rsid w:val="00DF0E38"/>
    <w:rsid w:val="00DF15A4"/>
    <w:rsid w:val="00DF37DC"/>
    <w:rsid w:val="00DF3AF2"/>
    <w:rsid w:val="00DF5F16"/>
    <w:rsid w:val="00DF7E6D"/>
    <w:rsid w:val="00E02BFD"/>
    <w:rsid w:val="00E06736"/>
    <w:rsid w:val="00E144EC"/>
    <w:rsid w:val="00E21933"/>
    <w:rsid w:val="00E23205"/>
    <w:rsid w:val="00E267FA"/>
    <w:rsid w:val="00E274B0"/>
    <w:rsid w:val="00E318E6"/>
    <w:rsid w:val="00E41A62"/>
    <w:rsid w:val="00E42F3F"/>
    <w:rsid w:val="00E4361E"/>
    <w:rsid w:val="00E539AB"/>
    <w:rsid w:val="00E54762"/>
    <w:rsid w:val="00E55DD7"/>
    <w:rsid w:val="00E56AAD"/>
    <w:rsid w:val="00E72F26"/>
    <w:rsid w:val="00E73FF1"/>
    <w:rsid w:val="00E77F3D"/>
    <w:rsid w:val="00E81989"/>
    <w:rsid w:val="00E82CB6"/>
    <w:rsid w:val="00E83369"/>
    <w:rsid w:val="00E84969"/>
    <w:rsid w:val="00E84B76"/>
    <w:rsid w:val="00E8621B"/>
    <w:rsid w:val="00E95A66"/>
    <w:rsid w:val="00E96C1D"/>
    <w:rsid w:val="00EA03CA"/>
    <w:rsid w:val="00EA0678"/>
    <w:rsid w:val="00EA160C"/>
    <w:rsid w:val="00EA2CEB"/>
    <w:rsid w:val="00EA47EA"/>
    <w:rsid w:val="00EA71DE"/>
    <w:rsid w:val="00EB0037"/>
    <w:rsid w:val="00EC0873"/>
    <w:rsid w:val="00EC196B"/>
    <w:rsid w:val="00EC4418"/>
    <w:rsid w:val="00EC671B"/>
    <w:rsid w:val="00EC73D1"/>
    <w:rsid w:val="00EC7653"/>
    <w:rsid w:val="00ED0A38"/>
    <w:rsid w:val="00ED11A8"/>
    <w:rsid w:val="00ED1AF3"/>
    <w:rsid w:val="00ED3A8D"/>
    <w:rsid w:val="00ED7CE3"/>
    <w:rsid w:val="00EE0110"/>
    <w:rsid w:val="00EE09B9"/>
    <w:rsid w:val="00EE3D7D"/>
    <w:rsid w:val="00F1425A"/>
    <w:rsid w:val="00F1623E"/>
    <w:rsid w:val="00F16E0F"/>
    <w:rsid w:val="00F1702B"/>
    <w:rsid w:val="00F179B3"/>
    <w:rsid w:val="00F17E27"/>
    <w:rsid w:val="00F21D82"/>
    <w:rsid w:val="00F24CBA"/>
    <w:rsid w:val="00F263C9"/>
    <w:rsid w:val="00F36575"/>
    <w:rsid w:val="00F3708C"/>
    <w:rsid w:val="00F41C55"/>
    <w:rsid w:val="00F4696A"/>
    <w:rsid w:val="00F52368"/>
    <w:rsid w:val="00F526F2"/>
    <w:rsid w:val="00F527A5"/>
    <w:rsid w:val="00F56577"/>
    <w:rsid w:val="00F56C2B"/>
    <w:rsid w:val="00F63FE1"/>
    <w:rsid w:val="00F653E0"/>
    <w:rsid w:val="00F74D7C"/>
    <w:rsid w:val="00F82331"/>
    <w:rsid w:val="00F824E1"/>
    <w:rsid w:val="00F82E1C"/>
    <w:rsid w:val="00F96ECD"/>
    <w:rsid w:val="00FA2FB8"/>
    <w:rsid w:val="00FA47C2"/>
    <w:rsid w:val="00FA4C7F"/>
    <w:rsid w:val="00FA5AE0"/>
    <w:rsid w:val="00FB2206"/>
    <w:rsid w:val="00FB4784"/>
    <w:rsid w:val="00FB6302"/>
    <w:rsid w:val="00FB7791"/>
    <w:rsid w:val="00FC19BC"/>
    <w:rsid w:val="00FC31B1"/>
    <w:rsid w:val="00FC64B5"/>
    <w:rsid w:val="00FC6B68"/>
    <w:rsid w:val="00FC7D2B"/>
    <w:rsid w:val="00FD1A2F"/>
    <w:rsid w:val="00FE4B51"/>
    <w:rsid w:val="00FE4B5A"/>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B6ACC10"/>
  <w15:docId w15:val="{371C329A-A080-472D-ABE5-DD7653F4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B315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chris.bratthauar@manitowoc.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BE007-6BA7-46AD-91DA-4346B565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1469</Words>
  <Characters>8375</Characters>
  <Application>Microsoft Office Word</Application>
  <DocSecurity>0</DocSecurity>
  <Lines>69</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Date</vt:lpstr>
      <vt:lpstr>Date</vt:lpstr>
    </vt:vector>
  </TitlesOfParts>
  <Company>Lippincott Mercer</Company>
  <LinksUpToDate>false</LinksUpToDate>
  <CharactersWithSpaces>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7</cp:revision>
  <cp:lastPrinted>2015-05-07T21:58:00Z</cp:lastPrinted>
  <dcterms:created xsi:type="dcterms:W3CDTF">2015-05-15T19:04:00Z</dcterms:created>
  <dcterms:modified xsi:type="dcterms:W3CDTF">2015-05-18T20:24:00Z</dcterms:modified>
</cp:coreProperties>
</file>