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02104B49" w:rsidR="0092578F" w:rsidRPr="004D7D5A" w:rsidRDefault="00E9484A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25</w:t>
      </w:r>
      <w:r w:rsidR="00410B6F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7E6024">
        <w:rPr>
          <w:rFonts w:ascii="Verdana" w:hAnsi="Verdana"/>
          <w:color w:val="41525C"/>
          <w:sz w:val="18"/>
          <w:szCs w:val="18"/>
          <w:lang w:val="pt-BR"/>
        </w:rPr>
        <w:t>junho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4B9A677B" w14:textId="69464CEB" w:rsidR="00EA0C33" w:rsidRPr="000B7CD2" w:rsidRDefault="00AA649B" w:rsidP="00EA0C33">
      <w:pPr>
        <w:rPr>
          <w:rFonts w:ascii="Georgia" w:hAnsi="Georgia" w:cs="Georgia"/>
          <w:b/>
          <w:sz w:val="28"/>
          <w:szCs w:val="28"/>
          <w:lang w:val="pt-BR"/>
        </w:rPr>
      </w:pPr>
      <w:r w:rsidRPr="000B7CD2">
        <w:rPr>
          <w:rFonts w:ascii="Georgia" w:hAnsi="Georgia" w:cs="Georgia"/>
          <w:b/>
          <w:sz w:val="28"/>
          <w:szCs w:val="28"/>
          <w:lang w:val="pt-BR"/>
        </w:rPr>
        <w:t xml:space="preserve">Forte presença na M&amp;T comprova estratégia </w:t>
      </w:r>
      <w:r w:rsidR="007E6024" w:rsidRPr="000B7CD2">
        <w:rPr>
          <w:rFonts w:ascii="Georgia" w:hAnsi="Georgia" w:cs="Georgia"/>
          <w:b/>
          <w:sz w:val="28"/>
          <w:szCs w:val="28"/>
          <w:lang w:val="pt-BR"/>
        </w:rPr>
        <w:t xml:space="preserve">da </w:t>
      </w:r>
      <w:r w:rsidRPr="000B7CD2">
        <w:rPr>
          <w:rFonts w:ascii="Georgia" w:hAnsi="Georgia" w:cs="Georgia"/>
          <w:b/>
          <w:sz w:val="28"/>
          <w:szCs w:val="28"/>
          <w:lang w:val="pt-BR"/>
        </w:rPr>
        <w:t>Manitowoc na América Latina</w:t>
      </w:r>
    </w:p>
    <w:p w14:paraId="26868BBE" w14:textId="349D5DF3" w:rsidR="00EA0C33" w:rsidRPr="00581FA0" w:rsidRDefault="00EA0C33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E9B7AD7" w14:textId="39444A6A" w:rsidR="00AA649B" w:rsidRDefault="002465E1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Manitowoc teve uma exibição bem sucedida na M&amp;T EXPO 2015, </w:t>
      </w:r>
      <w:r>
        <w:rPr>
          <w:rFonts w:ascii="Georgia" w:hAnsi="Georgia" w:cs="Georgia"/>
          <w:sz w:val="21"/>
          <w:szCs w:val="21"/>
          <w:lang w:val="pt-BR"/>
        </w:rPr>
        <w:t xml:space="preserve">o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maior evento de construção e equipamentos de mineração da região, realizada em junho, em São Paulo. Todos os guindastes no estande da empresa foram </w:t>
      </w:r>
      <w:r w:rsidR="00E9484A">
        <w:rPr>
          <w:rFonts w:ascii="Georgia" w:hAnsi="Georgia" w:cs="Georgia"/>
          <w:sz w:val="21"/>
          <w:szCs w:val="21"/>
          <w:lang w:val="pt-BR"/>
        </w:rPr>
        <w:t>pré-</w:t>
      </w:r>
      <w:r w:rsidR="00E9484A" w:rsidRPr="00AA649B">
        <w:rPr>
          <w:rFonts w:ascii="Georgia" w:hAnsi="Georgia" w:cs="Georgia"/>
          <w:sz w:val="21"/>
          <w:szCs w:val="21"/>
          <w:lang w:val="pt-BR"/>
        </w:rPr>
        <w:t>vendidos</w:t>
      </w:r>
      <w:r w:rsidR="00E9484A">
        <w:rPr>
          <w:rFonts w:ascii="Georgia" w:hAnsi="Georgia" w:cs="Georgia"/>
          <w:sz w:val="21"/>
          <w:szCs w:val="21"/>
          <w:lang w:val="pt-BR"/>
        </w:rPr>
        <w:t xml:space="preserve"> antes da feira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, e mais de 80% </w:t>
      </w:r>
      <w:r>
        <w:rPr>
          <w:rFonts w:ascii="Georgia" w:hAnsi="Georgia" w:cs="Georgia"/>
          <w:sz w:val="21"/>
          <w:szCs w:val="21"/>
          <w:lang w:val="pt-BR"/>
        </w:rPr>
        <w:t>de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seus</w:t>
      </w:r>
      <w:r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clientes </w:t>
      </w:r>
      <w:r w:rsidR="00F15BC5">
        <w:rPr>
          <w:rFonts w:ascii="Georgia" w:hAnsi="Georgia" w:cs="Georgia"/>
          <w:sz w:val="21"/>
          <w:szCs w:val="21"/>
          <w:lang w:val="pt-BR"/>
        </w:rPr>
        <w:t>do Brasil e América do Sul</w:t>
      </w:r>
      <w:r>
        <w:rPr>
          <w:rFonts w:ascii="Georgia" w:hAnsi="Georgia" w:cs="Georgia"/>
          <w:sz w:val="21"/>
          <w:szCs w:val="21"/>
          <w:lang w:val="pt-BR"/>
        </w:rPr>
        <w:t xml:space="preserve"> visita</w:t>
      </w:r>
      <w:r w:rsidR="00F15BC5">
        <w:rPr>
          <w:rFonts w:ascii="Georgia" w:hAnsi="Georgia" w:cs="Georgia"/>
          <w:sz w:val="21"/>
          <w:szCs w:val="21"/>
          <w:lang w:val="pt-BR"/>
        </w:rPr>
        <w:t>ra</w:t>
      </w:r>
      <w:r>
        <w:rPr>
          <w:rFonts w:ascii="Georgia" w:hAnsi="Georgia" w:cs="Georgia"/>
          <w:sz w:val="21"/>
          <w:szCs w:val="21"/>
          <w:lang w:val="pt-BR"/>
        </w:rPr>
        <w:t>m a Manitowoc no evento.</w:t>
      </w:r>
    </w:p>
    <w:p w14:paraId="229C7E25" w14:textId="77777777" w:rsidR="00C326BC" w:rsidRPr="00AA649B" w:rsidRDefault="00C326BC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A8FC4EA" w14:textId="4D86B687" w:rsidR="00AA649B" w:rsidRPr="00F15BC5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F15BC5">
        <w:rPr>
          <w:rFonts w:ascii="Georgia" w:hAnsi="Georgia" w:cs="Georgia"/>
          <w:sz w:val="21"/>
          <w:szCs w:val="21"/>
          <w:lang w:val="pt-BR"/>
        </w:rPr>
        <w:t xml:space="preserve">O fabricante </w:t>
      </w:r>
      <w:r w:rsidR="002465E1" w:rsidRPr="00F15BC5">
        <w:rPr>
          <w:rFonts w:ascii="Georgia" w:hAnsi="Georgia" w:cs="Georgia"/>
          <w:sz w:val="21"/>
          <w:szCs w:val="21"/>
          <w:lang w:val="pt-BR"/>
        </w:rPr>
        <w:t>global de guindastes</w:t>
      </w:r>
      <w:r w:rsidR="00E20907">
        <w:rPr>
          <w:rFonts w:ascii="Georgia" w:hAnsi="Georgia" w:cs="Georgia"/>
          <w:sz w:val="21"/>
          <w:szCs w:val="21"/>
          <w:lang w:val="pt-BR"/>
        </w:rPr>
        <w:t xml:space="preserve"> – </w:t>
      </w:r>
      <w:r w:rsidR="00F15BC5" w:rsidRPr="00F15BC5">
        <w:rPr>
          <w:rFonts w:ascii="Georgia" w:hAnsi="Georgia" w:cs="Georgia"/>
          <w:sz w:val="21"/>
          <w:szCs w:val="21"/>
          <w:lang w:val="pt-BR"/>
        </w:rPr>
        <w:t>que inaugurou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 uma fábrica em</w:t>
      </w:r>
      <w:r w:rsidR="00F15BC5" w:rsidRPr="00F15BC5">
        <w:rPr>
          <w:rFonts w:ascii="Georgia" w:hAnsi="Georgia" w:cs="Georgia"/>
          <w:sz w:val="21"/>
          <w:szCs w:val="21"/>
          <w:lang w:val="pt-BR"/>
        </w:rPr>
        <w:t xml:space="preserve"> 2012 em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 Passo Fundo, no sul do Brasil</w:t>
      </w:r>
      <w:r w:rsidR="00E20907">
        <w:rPr>
          <w:rFonts w:ascii="Georgia" w:hAnsi="Georgia" w:cs="Georgia"/>
          <w:sz w:val="21"/>
          <w:szCs w:val="21"/>
          <w:lang w:val="pt-BR"/>
        </w:rPr>
        <w:t xml:space="preserve"> – 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trouxe sua linha líder de soluções de 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>içamento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 e de pós-venda para o evento.</w:t>
      </w:r>
      <w:r w:rsidR="00285DC2" w:rsidRPr="00F15BC5">
        <w:rPr>
          <w:rFonts w:ascii="Georgia" w:hAnsi="Georgia" w:cs="Georgia"/>
          <w:sz w:val="21"/>
          <w:szCs w:val="21"/>
          <w:lang w:val="pt-BR"/>
        </w:rPr>
        <w:t xml:space="preserve"> O guindaste todo 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>terreno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 Grove GMK4100L foi o destaque no estan</w:t>
      </w:r>
      <w:r w:rsidR="00F15BC5" w:rsidRPr="00F15BC5">
        <w:rPr>
          <w:rFonts w:ascii="Georgia" w:hAnsi="Georgia" w:cs="Georgia"/>
          <w:sz w:val="21"/>
          <w:szCs w:val="21"/>
          <w:lang w:val="pt-BR"/>
        </w:rPr>
        <w:t>de da empresa, juntamente com o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 xml:space="preserve"> guindaste para terrenos acidentados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 Grove RT890E e duas gruas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 xml:space="preserve"> de torre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 Potain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>: a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 MCT 8</w:t>
      </w:r>
      <w:r w:rsidR="00E20907">
        <w:rPr>
          <w:rFonts w:ascii="Georgia" w:hAnsi="Georgia" w:cs="Georgia"/>
          <w:sz w:val="21"/>
          <w:szCs w:val="21"/>
          <w:lang w:val="pt-BR"/>
        </w:rPr>
        <w:t>5 e a grua automontante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 xml:space="preserve"> Igo 13.</w:t>
      </w:r>
    </w:p>
    <w:p w14:paraId="28822CA3" w14:textId="77777777" w:rsidR="00AA649B" w:rsidRPr="00F15BC5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4F724B6" w14:textId="234D78E8" w:rsidR="00AA649B" w:rsidRPr="00F15BC5" w:rsidRDefault="008A14D0" w:rsidP="00F15BC5">
      <w:pPr>
        <w:spacing w:line="276" w:lineRule="auto"/>
        <w:rPr>
          <w:rFonts w:ascii="Georgia" w:hAnsi="Georgia"/>
          <w:sz w:val="21"/>
          <w:szCs w:val="21"/>
          <w:lang w:val="pt-BR"/>
        </w:rPr>
      </w:pPr>
      <w:r w:rsidRPr="00F15BC5">
        <w:rPr>
          <w:rFonts w:ascii="Georgia" w:hAnsi="Georgia" w:cs="Georgia"/>
          <w:sz w:val="21"/>
          <w:szCs w:val="21"/>
          <w:lang w:val="pt-BR"/>
        </w:rPr>
        <w:t>“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Vendemos cada guindaste que trouxemos para M&amp;T </w:t>
      </w:r>
      <w:r w:rsidR="00F15BC5" w:rsidRPr="00F15BC5">
        <w:rPr>
          <w:rFonts w:ascii="Georgia" w:hAnsi="Georgia" w:cs="Georgia"/>
          <w:sz w:val="21"/>
          <w:szCs w:val="21"/>
          <w:lang w:val="pt-BR"/>
        </w:rPr>
        <w:t>este ano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, superando expectativas,</w:t>
      </w:r>
      <w:r w:rsidRPr="00F15BC5">
        <w:rPr>
          <w:rFonts w:ascii="Georgia" w:hAnsi="Georgia" w:cs="Georgia"/>
          <w:sz w:val="21"/>
          <w:szCs w:val="21"/>
          <w:lang w:val="pt-BR"/>
        </w:rPr>
        <w:t>”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disse Luciano Dias, vice-presidente de vendas 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da Manitowoc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no Brasil. </w:t>
      </w:r>
      <w:r w:rsidR="00F15BC5" w:rsidRPr="00F15BC5">
        <w:rPr>
          <w:rFonts w:ascii="Georgia" w:hAnsi="Georgia" w:cs="Georgia"/>
          <w:sz w:val="21"/>
          <w:szCs w:val="21"/>
          <w:lang w:val="pt-BR"/>
        </w:rPr>
        <w:t xml:space="preserve">“Os compradores vêm de diferentes segmentos do mercado, tais como empresas de engenharia e montagem industrial, </w:t>
      </w:r>
      <w:r w:rsidR="00F15BC5" w:rsidRPr="00F15BC5">
        <w:rPr>
          <w:rFonts w:ascii="Georgia" w:hAnsi="Georgia"/>
          <w:sz w:val="21"/>
          <w:szCs w:val="21"/>
          <w:lang w:val="pt-BR"/>
        </w:rPr>
        <w:t>locadores e</w:t>
      </w:r>
      <w:r w:rsidR="00F15BC5">
        <w:rPr>
          <w:rFonts w:ascii="Georgia" w:hAnsi="Georgia"/>
          <w:sz w:val="21"/>
          <w:szCs w:val="21"/>
          <w:lang w:val="pt-BR"/>
        </w:rPr>
        <w:t xml:space="preserve"> </w:t>
      </w:r>
      <w:r w:rsidR="00F15BC5" w:rsidRPr="00F15BC5">
        <w:rPr>
          <w:rFonts w:ascii="Georgia" w:hAnsi="Georgia"/>
          <w:sz w:val="21"/>
          <w:szCs w:val="21"/>
          <w:lang w:val="pt-BR"/>
        </w:rPr>
        <w:t>também nos</w:t>
      </w:r>
      <w:r w:rsidR="00F15BC5">
        <w:rPr>
          <w:rFonts w:ascii="Georgia" w:hAnsi="Georgia"/>
          <w:sz w:val="21"/>
          <w:szCs w:val="21"/>
          <w:lang w:val="pt-BR"/>
        </w:rPr>
        <w:t xml:space="preserve">so distribuidor local, o que mostra que,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apesar da incerteza econômica que </w:t>
      </w:r>
      <w:r w:rsidR="006B3F53">
        <w:rPr>
          <w:rFonts w:ascii="Georgia" w:hAnsi="Georgia" w:cs="Georgia"/>
          <w:sz w:val="21"/>
          <w:szCs w:val="21"/>
          <w:lang w:val="pt-BR"/>
        </w:rPr>
        <w:t>afeta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a região, existem sinais </w:t>
      </w:r>
      <w:r w:rsidR="006B3F53">
        <w:rPr>
          <w:rFonts w:ascii="Georgia" w:hAnsi="Georgia" w:cs="Georgia"/>
          <w:sz w:val="21"/>
          <w:szCs w:val="21"/>
          <w:lang w:val="pt-BR"/>
        </w:rPr>
        <w:t>otimistas de recuperação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.</w:t>
      </w:r>
      <w:r w:rsidRPr="00F15BC5">
        <w:rPr>
          <w:rFonts w:ascii="Georgia" w:hAnsi="Georgia" w:cs="Georgia"/>
          <w:sz w:val="21"/>
          <w:szCs w:val="21"/>
          <w:lang w:val="pt-BR"/>
        </w:rPr>
        <w:t>”</w:t>
      </w:r>
    </w:p>
    <w:p w14:paraId="38481623" w14:textId="77777777" w:rsidR="00AA649B" w:rsidRPr="00F15BC5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0860326" w14:textId="4DAC4082" w:rsidR="00AA649B" w:rsidRPr="00F15BC5" w:rsidRDefault="00086C2A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Durante o evento,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liderança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>s da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Manitowoc 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 xml:space="preserve">se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reuni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 xml:space="preserve">ram </w:t>
      </w:r>
      <w:r>
        <w:rPr>
          <w:rFonts w:ascii="Georgia" w:hAnsi="Georgia" w:cs="Georgia"/>
          <w:sz w:val="21"/>
          <w:szCs w:val="21"/>
          <w:lang w:val="pt-BR"/>
        </w:rPr>
        <w:t xml:space="preserve">em Passo Fundo 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>com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alguns dos mais proeminentes executivos 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 xml:space="preserve">de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guindaste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>s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da América Latina para um fórum 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>de discussão sobre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novos produtos, melhorias técnicas </w:t>
      </w:r>
      <w:r w:rsidR="008A14D0" w:rsidRPr="00F15BC5">
        <w:rPr>
          <w:rFonts w:ascii="Georgia" w:hAnsi="Georgia" w:cs="Georgia"/>
          <w:sz w:val="21"/>
          <w:szCs w:val="21"/>
          <w:lang w:val="pt-BR"/>
        </w:rPr>
        <w:t>e de apoio ao cliente.</w:t>
      </w:r>
    </w:p>
    <w:p w14:paraId="703398C0" w14:textId="77777777" w:rsidR="00AA649B" w:rsidRPr="00F15BC5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677F6B0" w14:textId="4D1046BC" w:rsidR="00AA649B" w:rsidRPr="00F15BC5" w:rsidRDefault="008A14D0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F15BC5">
        <w:rPr>
          <w:rFonts w:ascii="Georgia" w:hAnsi="Georgia" w:cs="Georgia"/>
          <w:sz w:val="21"/>
          <w:szCs w:val="21"/>
          <w:lang w:val="pt-BR"/>
        </w:rPr>
        <w:t xml:space="preserve">“Foi possível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coletar </w:t>
      </w:r>
      <w:r w:rsidR="00F15BC5">
        <w:rPr>
          <w:rFonts w:ascii="Georgia" w:hAnsi="Georgia" w:cs="Georgia"/>
          <w:sz w:val="21"/>
          <w:szCs w:val="21"/>
          <w:lang w:val="pt-BR"/>
        </w:rPr>
        <w:t xml:space="preserve">um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feedback valioso d</w:t>
      </w:r>
      <w:r w:rsidRPr="00F15BC5">
        <w:rPr>
          <w:rFonts w:ascii="Georgia" w:hAnsi="Georgia" w:cs="Georgia"/>
          <w:sz w:val="21"/>
          <w:szCs w:val="21"/>
          <w:lang w:val="pt-BR"/>
        </w:rPr>
        <w:t>e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nossos clientes, </w:t>
      </w:r>
      <w:r w:rsidR="00163726" w:rsidRPr="00F15BC5">
        <w:rPr>
          <w:rFonts w:ascii="Georgia" w:hAnsi="Georgia" w:cs="Georgia"/>
          <w:sz w:val="21"/>
          <w:szCs w:val="21"/>
          <w:lang w:val="pt-BR"/>
        </w:rPr>
        <w:t>informações que serão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utilizada</w:t>
      </w:r>
      <w:r w:rsidR="00163726" w:rsidRPr="00F15BC5">
        <w:rPr>
          <w:rFonts w:ascii="Georgia" w:hAnsi="Georgia" w:cs="Georgia"/>
          <w:sz w:val="21"/>
          <w:szCs w:val="21"/>
          <w:lang w:val="pt-BR"/>
        </w:rPr>
        <w:t>s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para continuar oferecendo as mais avanç</w:t>
      </w:r>
      <w:r w:rsidR="00163726" w:rsidRPr="00F15BC5">
        <w:rPr>
          <w:rFonts w:ascii="Georgia" w:hAnsi="Georgia" w:cs="Georgia"/>
          <w:sz w:val="21"/>
          <w:szCs w:val="21"/>
          <w:lang w:val="pt-BR"/>
        </w:rPr>
        <w:t xml:space="preserve">adas tecnologias e soluções,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projetad</w:t>
      </w:r>
      <w:r w:rsidR="00163726" w:rsidRPr="00F15BC5">
        <w:rPr>
          <w:rFonts w:ascii="Georgia" w:hAnsi="Georgia" w:cs="Georgia"/>
          <w:sz w:val="21"/>
          <w:szCs w:val="21"/>
          <w:lang w:val="pt-BR"/>
        </w:rPr>
        <w:t>a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s especificamente para os mercados latino-americanos,</w:t>
      </w:r>
      <w:r w:rsidR="00163726" w:rsidRPr="00F15BC5">
        <w:rPr>
          <w:rFonts w:ascii="Georgia" w:hAnsi="Georgia" w:cs="Georgia"/>
          <w:sz w:val="21"/>
          <w:szCs w:val="21"/>
          <w:lang w:val="pt-BR"/>
        </w:rPr>
        <w:t>”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explicou Dias.</w:t>
      </w:r>
    </w:p>
    <w:p w14:paraId="433F7802" w14:textId="77777777" w:rsidR="00AA649B" w:rsidRPr="00F15BC5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4EBB5CC" w14:textId="1334588A" w:rsidR="00AA649B" w:rsidRPr="00F15BC5" w:rsidRDefault="00AA649B" w:rsidP="00F15BC5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 w:rsidRPr="00F15BC5">
        <w:rPr>
          <w:rFonts w:ascii="Georgia" w:hAnsi="Georgia" w:cs="Georgia"/>
          <w:b/>
          <w:sz w:val="21"/>
          <w:szCs w:val="21"/>
          <w:lang w:val="pt-BR"/>
        </w:rPr>
        <w:t>S</w:t>
      </w:r>
      <w:r w:rsidR="00163726" w:rsidRPr="00F15BC5">
        <w:rPr>
          <w:rFonts w:ascii="Georgia" w:hAnsi="Georgia" w:cs="Georgia"/>
          <w:b/>
          <w:sz w:val="21"/>
          <w:szCs w:val="21"/>
          <w:lang w:val="pt-BR"/>
        </w:rPr>
        <w:t xml:space="preserve">oluções em </w:t>
      </w:r>
      <w:r w:rsidR="00E51037" w:rsidRPr="00F15BC5">
        <w:rPr>
          <w:rFonts w:ascii="Georgia" w:hAnsi="Georgia" w:cs="Georgia"/>
          <w:b/>
          <w:sz w:val="21"/>
          <w:szCs w:val="21"/>
          <w:lang w:val="pt-BR"/>
        </w:rPr>
        <w:t>destaque</w:t>
      </w:r>
    </w:p>
    <w:p w14:paraId="11AA417B" w14:textId="56827491" w:rsidR="00AA649B" w:rsidRPr="00F15BC5" w:rsidRDefault="00163726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F15BC5">
        <w:rPr>
          <w:rFonts w:ascii="Georgia" w:hAnsi="Georgia" w:cs="Georgia"/>
          <w:sz w:val="21"/>
          <w:szCs w:val="21"/>
          <w:lang w:val="pt-BR"/>
        </w:rPr>
        <w:t>No estande de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518 m</w:t>
      </w:r>
      <w:r w:rsidR="00AA649B" w:rsidRPr="00F15BC5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da Manitowoc </w:t>
      </w:r>
      <w:r w:rsidRPr="00F15BC5">
        <w:rPr>
          <w:rFonts w:ascii="Georgia" w:hAnsi="Georgia" w:cs="Georgia"/>
          <w:sz w:val="21"/>
          <w:szCs w:val="21"/>
          <w:lang w:val="pt-BR"/>
        </w:rPr>
        <w:t xml:space="preserve">estava o versátil guindaste todo terreno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Grove GMK4100L, que </w:t>
      </w:r>
      <w:r w:rsidR="00D32B81" w:rsidRPr="00F15BC5">
        <w:rPr>
          <w:rFonts w:ascii="Georgia" w:hAnsi="Georgia" w:cs="Georgia"/>
          <w:sz w:val="21"/>
          <w:szCs w:val="21"/>
          <w:lang w:val="pt-BR"/>
        </w:rPr>
        <w:t>tem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100 t de capacidade. O guindaste oferece 60 m </w:t>
      </w:r>
      <w:r w:rsidR="00D32B81" w:rsidRPr="00F15BC5">
        <w:rPr>
          <w:rFonts w:ascii="Georgia" w:hAnsi="Georgia" w:cs="Georgia"/>
          <w:sz w:val="21"/>
          <w:szCs w:val="21"/>
          <w:lang w:val="pt-BR"/>
        </w:rPr>
        <w:t xml:space="preserve">de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lança MEGAFORM em um </w:t>
      </w:r>
      <w:r w:rsidR="00D32B81" w:rsidRPr="00F15BC5">
        <w:rPr>
          <w:rFonts w:ascii="Georgia" w:hAnsi="Georgia" w:cs="Georgia"/>
          <w:sz w:val="21"/>
          <w:szCs w:val="21"/>
          <w:lang w:val="pt-BR"/>
        </w:rPr>
        <w:t>veículo compacto de quatro eixos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, o que </w:t>
      </w:r>
      <w:r w:rsidR="00D32B81" w:rsidRPr="00F15BC5">
        <w:rPr>
          <w:rFonts w:ascii="Georgia" w:hAnsi="Georgia" w:cs="Georgia"/>
          <w:sz w:val="21"/>
          <w:szCs w:val="21"/>
          <w:lang w:val="pt-BR"/>
        </w:rPr>
        <w:t>o torna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ideal para </w:t>
      </w:r>
      <w:r w:rsidR="00D32B81" w:rsidRPr="00F15BC5">
        <w:rPr>
          <w:rFonts w:ascii="Georgia" w:hAnsi="Georgia" w:cs="Georgia"/>
          <w:sz w:val="21"/>
          <w:szCs w:val="21"/>
          <w:lang w:val="pt-BR"/>
        </w:rPr>
        <w:t>trajetos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na maioria das</w:t>
      </w:r>
      <w:r w:rsidR="00336885">
        <w:rPr>
          <w:rFonts w:ascii="Georgia" w:hAnsi="Georgia" w:cs="Georgia"/>
          <w:sz w:val="21"/>
          <w:szCs w:val="21"/>
          <w:lang w:val="pt-BR"/>
        </w:rPr>
        <w:t xml:space="preserve"> estradas e rodovias –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um</w:t>
      </w:r>
      <w:r w:rsidR="00D32B81" w:rsidRPr="00F15BC5">
        <w:rPr>
          <w:rFonts w:ascii="Georgia" w:hAnsi="Georgia" w:cs="Georgia"/>
          <w:sz w:val="21"/>
          <w:szCs w:val="21"/>
          <w:lang w:val="pt-BR"/>
        </w:rPr>
        <w:t>a vantagem</w:t>
      </w:r>
      <w:r w:rsidR="00086C2A">
        <w:rPr>
          <w:rFonts w:ascii="Georgia" w:hAnsi="Georgia" w:cs="Georgia"/>
          <w:sz w:val="21"/>
          <w:szCs w:val="21"/>
          <w:lang w:val="pt-BR"/>
        </w:rPr>
        <w:t xml:space="preserve"> considerável</w:t>
      </w:r>
      <w:r w:rsidR="00D32B81" w:rsidRPr="00F15BC5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para indústrias de mineração e energia da região</w:t>
      </w:r>
      <w:r w:rsidR="00086C2A">
        <w:rPr>
          <w:rFonts w:ascii="Georgia" w:hAnsi="Georgia" w:cs="Georgia"/>
          <w:sz w:val="21"/>
          <w:szCs w:val="21"/>
          <w:lang w:val="pt-BR"/>
        </w:rPr>
        <w:t>,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 xml:space="preserve"> que necessitam de guindastes</w:t>
      </w:r>
      <w:r w:rsidR="00D32B81" w:rsidRPr="00F15BC5">
        <w:rPr>
          <w:rFonts w:ascii="Georgia" w:hAnsi="Georgia" w:cs="Georgia"/>
          <w:sz w:val="21"/>
          <w:szCs w:val="21"/>
          <w:lang w:val="pt-BR"/>
        </w:rPr>
        <w:t xml:space="preserve"> fáceis de serem transportados</w:t>
      </w:r>
      <w:r w:rsidR="00AA649B" w:rsidRPr="00F15BC5">
        <w:rPr>
          <w:rFonts w:ascii="Georgia" w:hAnsi="Georgia" w:cs="Georgia"/>
          <w:sz w:val="21"/>
          <w:szCs w:val="21"/>
          <w:lang w:val="pt-BR"/>
        </w:rPr>
        <w:t>.</w:t>
      </w:r>
    </w:p>
    <w:p w14:paraId="4B9ED497" w14:textId="77777777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74E7495" w14:textId="67FA4106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AA649B">
        <w:rPr>
          <w:rFonts w:ascii="Georgia" w:hAnsi="Georgia" w:cs="Georgia"/>
          <w:sz w:val="21"/>
          <w:szCs w:val="21"/>
          <w:lang w:val="pt-BR"/>
        </w:rPr>
        <w:t>Fabricado no</w:t>
      </w:r>
      <w:r w:rsidR="00D32B81">
        <w:rPr>
          <w:rFonts w:ascii="Georgia" w:hAnsi="Georgia" w:cs="Georgia"/>
          <w:sz w:val="21"/>
          <w:szCs w:val="21"/>
          <w:lang w:val="pt-BR"/>
        </w:rPr>
        <w:t xml:space="preserve"> Brasil e equipado com o cabo sintético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KZ100, </w:t>
      </w:r>
      <w:r w:rsidR="00D32B81">
        <w:rPr>
          <w:rFonts w:ascii="Georgia" w:hAnsi="Georgia" w:cs="Georgia"/>
          <w:sz w:val="21"/>
          <w:szCs w:val="21"/>
          <w:lang w:val="pt-BR"/>
        </w:rPr>
        <w:t xml:space="preserve">o guindaste para terrenos acidentados </w:t>
      </w:r>
      <w:r w:rsidRPr="00AA649B">
        <w:rPr>
          <w:rFonts w:ascii="Georgia" w:hAnsi="Georgia" w:cs="Georgia"/>
          <w:sz w:val="21"/>
          <w:szCs w:val="21"/>
          <w:lang w:val="pt-BR"/>
        </w:rPr>
        <w:t>Grove RT890E</w:t>
      </w:r>
      <w:r w:rsidR="00D32B81">
        <w:rPr>
          <w:rFonts w:ascii="Georgia" w:hAnsi="Georgia" w:cs="Georgia"/>
          <w:sz w:val="21"/>
          <w:szCs w:val="21"/>
          <w:lang w:val="pt-BR"/>
        </w:rPr>
        <w:t xml:space="preserve">, de 80 t </w:t>
      </w:r>
      <w:r w:rsidR="00D32B81" w:rsidRPr="00AA649B">
        <w:rPr>
          <w:rFonts w:ascii="Georgia" w:hAnsi="Georgia" w:cs="Georgia"/>
          <w:sz w:val="21"/>
          <w:szCs w:val="21"/>
          <w:lang w:val="pt-BR"/>
        </w:rPr>
        <w:t>de capacidade</w:t>
      </w:r>
      <w:r w:rsidR="00D32B81">
        <w:rPr>
          <w:rFonts w:ascii="Georgia" w:hAnsi="Georgia" w:cs="Georgia"/>
          <w:sz w:val="21"/>
          <w:szCs w:val="21"/>
          <w:lang w:val="pt-BR"/>
        </w:rPr>
        <w:t>,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foi outro destaque na expo. O guindaste é a escolha </w:t>
      </w:r>
      <w:r w:rsidR="00D32B81">
        <w:rPr>
          <w:rFonts w:ascii="Georgia" w:hAnsi="Georgia" w:cs="Georgia"/>
          <w:sz w:val="21"/>
          <w:szCs w:val="21"/>
          <w:lang w:val="pt-BR"/>
        </w:rPr>
        <w:t>ideal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para</w:t>
      </w:r>
      <w:r w:rsidR="00086C2A">
        <w:rPr>
          <w:rFonts w:ascii="Georgia" w:hAnsi="Georgia" w:cs="Georgia"/>
          <w:sz w:val="21"/>
          <w:szCs w:val="21"/>
          <w:lang w:val="pt-BR"/>
        </w:rPr>
        <w:t xml:space="preserve"> uma ampla seleção</w:t>
      </w:r>
      <w:r w:rsidR="00D32B81">
        <w:rPr>
          <w:rFonts w:ascii="Georgia" w:hAnsi="Georgia" w:cs="Georgia"/>
          <w:sz w:val="21"/>
          <w:szCs w:val="21"/>
          <w:lang w:val="pt-BR"/>
        </w:rPr>
        <w:t xml:space="preserve"> de aplicações nas diversificadas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economias da América Latina. </w:t>
      </w:r>
      <w:r w:rsidR="00D32B81">
        <w:rPr>
          <w:rFonts w:ascii="Georgia" w:hAnsi="Georgia" w:cs="Georgia"/>
          <w:sz w:val="21"/>
          <w:szCs w:val="21"/>
          <w:lang w:val="pt-BR"/>
        </w:rPr>
        <w:t xml:space="preserve">Seu motor a diesel </w:t>
      </w:r>
      <w:r w:rsidR="00D32B81">
        <w:rPr>
          <w:rFonts w:ascii="Georgia" w:hAnsi="Georgia" w:cs="Georgia"/>
          <w:sz w:val="21"/>
          <w:szCs w:val="21"/>
          <w:lang w:val="pt-BR"/>
        </w:rPr>
        <w:lastRenderedPageBreak/>
        <w:t xml:space="preserve">Cummins 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de 275 HP (205 kW) </w:t>
      </w:r>
      <w:proofErr w:type="spellStart"/>
      <w:r w:rsidR="00D32B81">
        <w:rPr>
          <w:rFonts w:ascii="Georgia" w:hAnsi="Georgia" w:cs="Georgia"/>
          <w:sz w:val="21"/>
          <w:szCs w:val="21"/>
          <w:lang w:val="pt-BR"/>
        </w:rPr>
        <w:t>Tier</w:t>
      </w:r>
      <w:proofErr w:type="spellEnd"/>
      <w:r w:rsidR="00D32B81">
        <w:rPr>
          <w:rFonts w:ascii="Georgia" w:hAnsi="Georgia" w:cs="Georgia"/>
          <w:sz w:val="21"/>
          <w:szCs w:val="21"/>
          <w:lang w:val="pt-BR"/>
        </w:rPr>
        <w:t xml:space="preserve"> IV 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e </w:t>
      </w:r>
      <w:r w:rsidR="00D32B81">
        <w:rPr>
          <w:rFonts w:ascii="Georgia" w:hAnsi="Georgia" w:cs="Georgia"/>
          <w:sz w:val="21"/>
          <w:szCs w:val="21"/>
          <w:lang w:val="pt-BR"/>
        </w:rPr>
        <w:t xml:space="preserve">sua </w:t>
      </w:r>
      <w:r w:rsidRPr="00AA649B">
        <w:rPr>
          <w:rFonts w:ascii="Georgia" w:hAnsi="Georgia" w:cs="Georgia"/>
          <w:sz w:val="21"/>
          <w:szCs w:val="21"/>
          <w:lang w:val="pt-BR"/>
        </w:rPr>
        <w:t>lança MEGAFORM garant</w:t>
      </w:r>
      <w:r w:rsidR="00D32B81">
        <w:rPr>
          <w:rFonts w:ascii="Georgia" w:hAnsi="Georgia" w:cs="Georgia"/>
          <w:sz w:val="21"/>
          <w:szCs w:val="21"/>
          <w:lang w:val="pt-BR"/>
        </w:rPr>
        <w:t>em que o RT890E tenha</w:t>
      </w:r>
      <w:r w:rsidR="00086C2A">
        <w:rPr>
          <w:rFonts w:ascii="Georgia" w:hAnsi="Georgia" w:cs="Georgia"/>
          <w:sz w:val="21"/>
          <w:szCs w:val="21"/>
          <w:lang w:val="pt-BR"/>
        </w:rPr>
        <w:t xml:space="preserve"> força e </w:t>
      </w:r>
      <w:r w:rsidR="00D32B81">
        <w:rPr>
          <w:rFonts w:ascii="Georgia" w:hAnsi="Georgia" w:cs="Georgia"/>
          <w:sz w:val="21"/>
          <w:szCs w:val="21"/>
          <w:lang w:val="pt-BR"/>
        </w:rPr>
        <w:t>alcance</w:t>
      </w:r>
      <w:r w:rsidR="00086C2A">
        <w:rPr>
          <w:rFonts w:ascii="Georgia" w:hAnsi="Georgia" w:cs="Georgia"/>
          <w:sz w:val="21"/>
          <w:szCs w:val="21"/>
          <w:lang w:val="pt-BR"/>
        </w:rPr>
        <w:t xml:space="preserve"> suficientes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32B81">
        <w:rPr>
          <w:rFonts w:ascii="Georgia" w:hAnsi="Georgia" w:cs="Georgia"/>
          <w:sz w:val="21"/>
          <w:szCs w:val="21"/>
          <w:lang w:val="pt-BR"/>
        </w:rPr>
        <w:t>p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ara </w:t>
      </w:r>
      <w:r w:rsidR="00D32B81">
        <w:rPr>
          <w:rFonts w:ascii="Georgia" w:hAnsi="Georgia" w:cs="Georgia"/>
          <w:sz w:val="21"/>
          <w:szCs w:val="21"/>
          <w:lang w:val="pt-BR"/>
        </w:rPr>
        <w:t>os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trabalhos mais exigentes.</w:t>
      </w:r>
      <w:bookmarkStart w:id="0" w:name="_GoBack"/>
      <w:bookmarkEnd w:id="0"/>
    </w:p>
    <w:p w14:paraId="07DB35CC" w14:textId="77777777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FAB9963" w14:textId="1D7903C7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AA649B">
        <w:rPr>
          <w:rFonts w:ascii="Georgia" w:hAnsi="Georgia" w:cs="Georgia"/>
          <w:sz w:val="21"/>
          <w:szCs w:val="21"/>
          <w:lang w:val="pt-BR"/>
        </w:rPr>
        <w:t>Comp</w:t>
      </w:r>
      <w:r w:rsidR="008A2782">
        <w:rPr>
          <w:rFonts w:ascii="Georgia" w:hAnsi="Georgia" w:cs="Georgia"/>
          <w:sz w:val="21"/>
          <w:szCs w:val="21"/>
          <w:lang w:val="pt-BR"/>
        </w:rPr>
        <w:t>letando sua mostra de produtos, a Manitowoc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exibiu dois novos guindastes de torre da Potain: a</w:t>
      </w:r>
      <w:r w:rsidR="00D32B81">
        <w:rPr>
          <w:rFonts w:ascii="Georgia" w:hAnsi="Georgia" w:cs="Georgia"/>
          <w:sz w:val="21"/>
          <w:szCs w:val="21"/>
          <w:lang w:val="pt-BR"/>
        </w:rPr>
        <w:t xml:space="preserve"> grua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MCT 85</w:t>
      </w:r>
      <w:r w:rsidR="00D32B81">
        <w:rPr>
          <w:rFonts w:ascii="Georgia" w:hAnsi="Georgia" w:cs="Georgia"/>
          <w:sz w:val="21"/>
          <w:szCs w:val="21"/>
          <w:lang w:val="pt-BR"/>
        </w:rPr>
        <w:t>, de 5 t de capacidade</w:t>
      </w:r>
      <w:r w:rsidRPr="00AA649B">
        <w:rPr>
          <w:rFonts w:ascii="Georgia" w:hAnsi="Georgia" w:cs="Georgia"/>
          <w:sz w:val="21"/>
          <w:szCs w:val="21"/>
          <w:lang w:val="pt-BR"/>
        </w:rPr>
        <w:t>, um</w:t>
      </w:r>
      <w:r w:rsidR="006B3F53">
        <w:rPr>
          <w:rFonts w:ascii="Georgia" w:hAnsi="Georgia" w:cs="Georgia"/>
          <w:sz w:val="21"/>
          <w:szCs w:val="21"/>
          <w:lang w:val="pt-BR"/>
        </w:rPr>
        <w:t>a das mais vendidas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em sua categoria</w:t>
      </w:r>
      <w:r w:rsidR="00D32B81">
        <w:rPr>
          <w:rFonts w:ascii="Georgia" w:hAnsi="Georgia" w:cs="Georgia"/>
          <w:sz w:val="21"/>
          <w:szCs w:val="21"/>
          <w:lang w:val="pt-BR"/>
        </w:rPr>
        <w:t xml:space="preserve"> no mundo</w:t>
      </w:r>
      <w:r w:rsidRPr="00AA649B">
        <w:rPr>
          <w:rFonts w:ascii="Georgia" w:hAnsi="Georgia" w:cs="Georgia"/>
          <w:sz w:val="21"/>
          <w:szCs w:val="21"/>
          <w:lang w:val="pt-BR"/>
        </w:rPr>
        <w:t>, e</w:t>
      </w:r>
      <w:r w:rsidR="006B3F53">
        <w:rPr>
          <w:rFonts w:ascii="Georgia" w:hAnsi="Georgia" w:cs="Georgia"/>
          <w:sz w:val="21"/>
          <w:szCs w:val="21"/>
          <w:lang w:val="pt-BR"/>
        </w:rPr>
        <w:t xml:space="preserve"> a grua automontante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Igo 13</w:t>
      </w:r>
      <w:r w:rsidR="006B3F53">
        <w:rPr>
          <w:rFonts w:ascii="Georgia" w:hAnsi="Georgia" w:cs="Georgia"/>
          <w:sz w:val="21"/>
          <w:szCs w:val="21"/>
          <w:lang w:val="pt-BR"/>
        </w:rPr>
        <w:t xml:space="preserve"> que,</w:t>
      </w:r>
      <w:r w:rsidR="00D32B81">
        <w:rPr>
          <w:rFonts w:ascii="Georgia" w:hAnsi="Georgia" w:cs="Georgia"/>
          <w:sz w:val="21"/>
          <w:szCs w:val="21"/>
          <w:lang w:val="pt-BR"/>
        </w:rPr>
        <w:t xml:space="preserve"> com 1,8 t de capacidade, </w:t>
      </w:r>
      <w:r w:rsidR="006B3F53">
        <w:rPr>
          <w:rFonts w:ascii="Georgia" w:hAnsi="Georgia" w:cs="Georgia"/>
          <w:sz w:val="21"/>
          <w:szCs w:val="21"/>
          <w:lang w:val="pt-BR"/>
        </w:rPr>
        <w:t>tem a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32B81">
        <w:rPr>
          <w:rFonts w:ascii="Georgia" w:hAnsi="Georgia" w:cs="Georgia"/>
          <w:sz w:val="21"/>
          <w:szCs w:val="21"/>
          <w:lang w:val="pt-BR"/>
        </w:rPr>
        <w:t>habilidade de erguer-se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completamente em menos de sete minutos.</w:t>
      </w:r>
    </w:p>
    <w:p w14:paraId="752879B3" w14:textId="77777777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CD1C948" w14:textId="03698E2A" w:rsidR="00AA649B" w:rsidRPr="00AA649B" w:rsidRDefault="008A2782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As gruas de torre tipo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D32B81">
        <w:rPr>
          <w:rFonts w:ascii="Georgia" w:hAnsi="Georgia" w:cs="Georgia"/>
          <w:sz w:val="21"/>
          <w:szCs w:val="21"/>
          <w:lang w:val="pt-BR"/>
        </w:rPr>
        <w:t>“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topless</w:t>
      </w:r>
      <w:r w:rsidR="00D32B81">
        <w:rPr>
          <w:rFonts w:ascii="Georgia" w:hAnsi="Georgia" w:cs="Georgia"/>
          <w:sz w:val="21"/>
          <w:szCs w:val="21"/>
          <w:lang w:val="pt-BR"/>
        </w:rPr>
        <w:t>”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oferece</w:t>
      </w:r>
      <w:r w:rsidR="00D32B81">
        <w:rPr>
          <w:rFonts w:ascii="Georgia" w:hAnsi="Georgia" w:cs="Georgia"/>
          <w:sz w:val="21"/>
          <w:szCs w:val="21"/>
          <w:lang w:val="pt-BR"/>
        </w:rPr>
        <w:t>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uma série de características de d</w:t>
      </w:r>
      <w:r w:rsidR="00D32B81">
        <w:rPr>
          <w:rFonts w:ascii="Georgia" w:hAnsi="Georgia" w:cs="Georgia"/>
          <w:sz w:val="21"/>
          <w:szCs w:val="21"/>
          <w:lang w:val="pt-BR"/>
        </w:rPr>
        <w:t>esign e funcionalidade aperfeiçoadas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, tornando-o</w:t>
      </w:r>
      <w:r w:rsidR="00D32B81">
        <w:rPr>
          <w:rFonts w:ascii="Georgia" w:hAnsi="Georgia" w:cs="Georgia"/>
          <w:sz w:val="21"/>
          <w:szCs w:val="21"/>
          <w:lang w:val="pt-BR"/>
        </w:rPr>
        <w:t>s ideais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para projeto</w:t>
      </w:r>
      <w:r w:rsidR="00D32B81">
        <w:rPr>
          <w:rFonts w:ascii="Georgia" w:hAnsi="Georgia" w:cs="Georgia"/>
          <w:sz w:val="21"/>
          <w:szCs w:val="21"/>
          <w:lang w:val="pt-BR"/>
        </w:rPr>
        <w:t>s</w:t>
      </w:r>
      <w:r w:rsidR="00DE0C0C">
        <w:rPr>
          <w:rFonts w:ascii="Georgia" w:hAnsi="Georgia" w:cs="Georgia"/>
          <w:sz w:val="21"/>
          <w:szCs w:val="21"/>
          <w:lang w:val="pt-BR"/>
        </w:rPr>
        <w:t xml:space="preserve"> residenciais em áreas urbanas, por exemplo.</w:t>
      </w:r>
    </w:p>
    <w:p w14:paraId="07238F60" w14:textId="77777777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A3FFC89" w14:textId="5C5806DC" w:rsidR="00AA649B" w:rsidRPr="00AA649B" w:rsidRDefault="00751F6D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V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isitantes do estande d</w:t>
      </w:r>
      <w:r>
        <w:rPr>
          <w:rFonts w:ascii="Georgia" w:hAnsi="Georgia" w:cs="Georgia"/>
          <w:sz w:val="21"/>
          <w:szCs w:val="21"/>
          <w:lang w:val="pt-BR"/>
        </w:rPr>
        <w:t>a Manitowoc também tiveram a oportunidade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de se reunir</w:t>
      </w:r>
      <w:r>
        <w:rPr>
          <w:rFonts w:ascii="Georgia" w:hAnsi="Georgia" w:cs="Georgia"/>
          <w:sz w:val="21"/>
          <w:szCs w:val="21"/>
          <w:lang w:val="pt-BR"/>
        </w:rPr>
        <w:t>em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com representantes da empresa para saber mais sobre seu programa EnCORE, que </w:t>
      </w:r>
      <w:r>
        <w:rPr>
          <w:rFonts w:ascii="Georgia" w:hAnsi="Georgia" w:cs="Georgia"/>
          <w:sz w:val="21"/>
          <w:szCs w:val="21"/>
          <w:lang w:val="pt-BR"/>
        </w:rPr>
        <w:t>oferece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aos clientes soluções locais e de </w:t>
      </w:r>
      <w:r w:rsidR="008A2782">
        <w:rPr>
          <w:rFonts w:ascii="Georgia" w:hAnsi="Georgia" w:cs="Georgia"/>
          <w:sz w:val="21"/>
          <w:szCs w:val="21"/>
          <w:lang w:val="pt-BR"/>
        </w:rPr>
        <w:t>baixo custo que não só prolongam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a vida útil de um guindaste </w:t>
      </w:r>
      <w:r>
        <w:rPr>
          <w:rFonts w:ascii="Georgia" w:hAnsi="Georgia" w:cs="Georgia"/>
          <w:sz w:val="21"/>
          <w:szCs w:val="21"/>
          <w:lang w:val="pt-BR"/>
        </w:rPr>
        <w:t>em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serviço, mas</w:t>
      </w:r>
      <w:r w:rsidR="008A2782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também garantem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que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qualquer trabalho de reparação e remodelação realizad</w:t>
      </w:r>
      <w:r w:rsidR="008A2782">
        <w:rPr>
          <w:rFonts w:ascii="Georgia" w:hAnsi="Georgia" w:cs="Georgia"/>
          <w:sz w:val="21"/>
          <w:szCs w:val="21"/>
          <w:lang w:val="pt-BR"/>
        </w:rPr>
        <w:t>o será feito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dentro dos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exigentes padrões de OEM.</w:t>
      </w:r>
    </w:p>
    <w:p w14:paraId="03C8097C" w14:textId="77777777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C209B50" w14:textId="5F597458" w:rsidR="00AA649B" w:rsidRPr="00AA649B" w:rsidRDefault="00751F6D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Um dos nossos principais objetivos no momento é a</w:t>
      </w:r>
      <w:r w:rsidR="008A2782">
        <w:rPr>
          <w:rFonts w:ascii="Georgia" w:hAnsi="Georgia" w:cs="Georgia"/>
          <w:sz w:val="21"/>
          <w:szCs w:val="21"/>
          <w:lang w:val="pt-BR"/>
        </w:rPr>
        <w:t xml:space="preserve"> contínua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melhoria dos serviços En</w:t>
      </w:r>
      <w:r>
        <w:rPr>
          <w:rFonts w:ascii="Georgia" w:hAnsi="Georgia" w:cs="Georgia"/>
          <w:sz w:val="21"/>
          <w:szCs w:val="21"/>
          <w:lang w:val="pt-BR"/>
        </w:rPr>
        <w:t>CORE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e Manitowoc </w:t>
      </w:r>
      <w:proofErr w:type="spellStart"/>
      <w:r w:rsidR="00AA649B" w:rsidRPr="00AA649B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AA649B" w:rsidRPr="00AA649B">
        <w:rPr>
          <w:rFonts w:ascii="Georgia" w:hAnsi="Georgia" w:cs="Georgia"/>
          <w:sz w:val="21"/>
          <w:szCs w:val="21"/>
          <w:lang w:val="pt-BR"/>
        </w:rPr>
        <w:t>C</w:t>
      </w:r>
      <w:r>
        <w:rPr>
          <w:rFonts w:ascii="Georgia" w:hAnsi="Georgia" w:cs="Georgia"/>
          <w:sz w:val="21"/>
          <w:szCs w:val="21"/>
          <w:lang w:val="pt-BR"/>
        </w:rPr>
        <w:t>are</w:t>
      </w:r>
      <w:proofErr w:type="spellEnd"/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na região, dada a importância das soluções pós-venda para os nossos clientes na Am</w:t>
      </w:r>
      <w:r>
        <w:rPr>
          <w:rFonts w:ascii="Georgia" w:hAnsi="Georgia" w:cs="Georgia"/>
          <w:sz w:val="21"/>
          <w:szCs w:val="21"/>
          <w:lang w:val="pt-BR"/>
        </w:rPr>
        <w:t>érica Latina e em outras regiões,”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disse Dias.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Como o Brasil está passando por um período de lentidão nas vendas, </w:t>
      </w:r>
      <w:r>
        <w:rPr>
          <w:rFonts w:ascii="Georgia" w:hAnsi="Georgia" w:cs="Georgia"/>
          <w:sz w:val="21"/>
          <w:szCs w:val="21"/>
          <w:lang w:val="pt-BR"/>
        </w:rPr>
        <w:t>temos trabalhado para garantir que nossos clientes tenham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suas frotas disponíve</w:t>
      </w:r>
      <w:r>
        <w:rPr>
          <w:rFonts w:ascii="Georgia" w:hAnsi="Georgia" w:cs="Georgia"/>
          <w:sz w:val="21"/>
          <w:szCs w:val="21"/>
          <w:lang w:val="pt-BR"/>
        </w:rPr>
        <w:t>is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para </w:t>
      </w:r>
      <w:r>
        <w:rPr>
          <w:rFonts w:ascii="Georgia" w:hAnsi="Georgia" w:cs="Georgia"/>
          <w:sz w:val="21"/>
          <w:szCs w:val="21"/>
          <w:lang w:val="pt-BR"/>
        </w:rPr>
        <w:t>uso em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pleno potencial.</w:t>
      </w:r>
      <w:r>
        <w:rPr>
          <w:rFonts w:ascii="Georgia" w:hAnsi="Georgia" w:cs="Georgia"/>
          <w:sz w:val="21"/>
          <w:szCs w:val="21"/>
          <w:lang w:val="pt-BR"/>
        </w:rPr>
        <w:t>”</w:t>
      </w:r>
    </w:p>
    <w:p w14:paraId="79F3078D" w14:textId="77777777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B75B4F7" w14:textId="77777777" w:rsidR="00AA649B" w:rsidRPr="00751F6D" w:rsidRDefault="00AA649B" w:rsidP="00F15BC5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proofErr w:type="spellStart"/>
      <w:r w:rsidRPr="00751F6D">
        <w:rPr>
          <w:rFonts w:ascii="Georgia" w:hAnsi="Georgia" w:cs="Georgia"/>
          <w:b/>
          <w:sz w:val="21"/>
          <w:szCs w:val="21"/>
          <w:lang w:val="pt-BR"/>
        </w:rPr>
        <w:t>CraneSTAR</w:t>
      </w:r>
      <w:proofErr w:type="spellEnd"/>
      <w:r w:rsidRPr="00751F6D">
        <w:rPr>
          <w:rFonts w:ascii="Georgia" w:hAnsi="Georgia" w:cs="Georgia"/>
          <w:b/>
          <w:sz w:val="21"/>
          <w:szCs w:val="21"/>
          <w:lang w:val="pt-BR"/>
        </w:rPr>
        <w:t xml:space="preserve"> e CCS</w:t>
      </w:r>
    </w:p>
    <w:p w14:paraId="6DAC5499" w14:textId="28AE5CF2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AA649B">
        <w:rPr>
          <w:rFonts w:ascii="Georgia" w:hAnsi="Georgia" w:cs="Georgia"/>
          <w:sz w:val="21"/>
          <w:szCs w:val="21"/>
          <w:lang w:val="pt-BR"/>
        </w:rPr>
        <w:t>Uma demonstração</w:t>
      </w:r>
      <w:r w:rsidR="00751F6D">
        <w:rPr>
          <w:rFonts w:ascii="Georgia" w:hAnsi="Georgia" w:cs="Georgia"/>
          <w:sz w:val="21"/>
          <w:szCs w:val="21"/>
          <w:lang w:val="pt-BR"/>
        </w:rPr>
        <w:t xml:space="preserve"> do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AA649B">
        <w:rPr>
          <w:rFonts w:ascii="Georgia" w:hAnsi="Georgia" w:cs="Georgia"/>
          <w:sz w:val="21"/>
          <w:szCs w:val="21"/>
          <w:lang w:val="pt-BR"/>
        </w:rPr>
        <w:t>CraneSTAR</w:t>
      </w:r>
      <w:proofErr w:type="spellEnd"/>
      <w:r w:rsidRPr="00AA649B">
        <w:rPr>
          <w:rFonts w:ascii="Georgia" w:hAnsi="Georgia" w:cs="Georgia"/>
          <w:sz w:val="21"/>
          <w:szCs w:val="21"/>
          <w:lang w:val="pt-BR"/>
        </w:rPr>
        <w:t xml:space="preserve"> exibiu</w:t>
      </w:r>
      <w:r w:rsidR="004410DB">
        <w:rPr>
          <w:rFonts w:ascii="Georgia" w:hAnsi="Georgia" w:cs="Georgia"/>
          <w:sz w:val="21"/>
          <w:szCs w:val="21"/>
          <w:lang w:val="pt-BR"/>
        </w:rPr>
        <w:t xml:space="preserve"> o avançado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sistema de telemática da Manitowoc, que utiliza uma abordagem </w:t>
      </w:r>
      <w:r w:rsidR="004410DB">
        <w:rPr>
          <w:rFonts w:ascii="Georgia" w:hAnsi="Georgia" w:cs="Georgia"/>
          <w:sz w:val="21"/>
          <w:szCs w:val="21"/>
          <w:lang w:val="pt-BR"/>
        </w:rPr>
        <w:t>de banda dupla</w:t>
      </w:r>
      <w:r w:rsidRPr="00AA649B">
        <w:rPr>
          <w:rFonts w:ascii="Georgia" w:hAnsi="Georgia" w:cs="Georgia"/>
          <w:sz w:val="21"/>
          <w:szCs w:val="21"/>
          <w:lang w:val="pt-BR"/>
        </w:rPr>
        <w:t>, o que significa que é capaz de trabalhar em redes GSM e</w:t>
      </w:r>
      <w:r w:rsidR="004410DB">
        <w:rPr>
          <w:rFonts w:ascii="Georgia" w:hAnsi="Georgia" w:cs="Georgia"/>
          <w:sz w:val="21"/>
          <w:szCs w:val="21"/>
          <w:lang w:val="pt-BR"/>
        </w:rPr>
        <w:t xml:space="preserve"> via satélite, maximizando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sua conectividade. A tecnologia,</w:t>
      </w:r>
      <w:r w:rsidR="004410DB">
        <w:rPr>
          <w:rFonts w:ascii="Georgia" w:hAnsi="Georgia" w:cs="Georgia"/>
          <w:sz w:val="21"/>
          <w:szCs w:val="21"/>
          <w:lang w:val="pt-BR"/>
        </w:rPr>
        <w:t xml:space="preserve"> exclusiva da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Manitowoc, representa uma nova era de gestão e planejamento de dados para proprietários de guindastes, forne</w:t>
      </w:r>
      <w:r w:rsidR="004410DB">
        <w:rPr>
          <w:rFonts w:ascii="Georgia" w:hAnsi="Georgia" w:cs="Georgia"/>
          <w:sz w:val="21"/>
          <w:szCs w:val="21"/>
          <w:lang w:val="pt-BR"/>
        </w:rPr>
        <w:t>cendo informações sobre frotas em tempo real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410DB">
        <w:rPr>
          <w:rFonts w:ascii="Georgia" w:hAnsi="Georgia" w:cs="Georgia"/>
          <w:sz w:val="21"/>
          <w:szCs w:val="21"/>
          <w:lang w:val="pt-BR"/>
        </w:rPr>
        <w:t>para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engenheiros e operadores, independentemente d</w:t>
      </w:r>
      <w:r w:rsidR="004410DB">
        <w:rPr>
          <w:rFonts w:ascii="Georgia" w:hAnsi="Georgia" w:cs="Georgia"/>
          <w:sz w:val="21"/>
          <w:szCs w:val="21"/>
          <w:lang w:val="pt-BR"/>
        </w:rPr>
        <w:t>e</w:t>
      </w:r>
      <w:r w:rsidRPr="00AA649B">
        <w:rPr>
          <w:rFonts w:ascii="Georgia" w:hAnsi="Georgia" w:cs="Georgia"/>
          <w:sz w:val="21"/>
          <w:szCs w:val="21"/>
          <w:lang w:val="pt-BR"/>
        </w:rPr>
        <w:t xml:space="preserve"> localização.</w:t>
      </w:r>
    </w:p>
    <w:p w14:paraId="07366EF1" w14:textId="77777777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E4AC2AE" w14:textId="587DCF3A" w:rsidR="00AA649B" w:rsidRPr="00AA649B" w:rsidRDefault="004410D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Também em exposição</w:t>
      </w:r>
      <w:r w:rsidR="006B3F53">
        <w:rPr>
          <w:rFonts w:ascii="Georgia" w:hAnsi="Georgia" w:cs="Georgia"/>
          <w:sz w:val="21"/>
          <w:szCs w:val="21"/>
          <w:lang w:val="pt-BR"/>
        </w:rPr>
        <w:t xml:space="preserve"> – p</w:t>
      </w:r>
      <w:r w:rsidR="0079508A">
        <w:rPr>
          <w:rFonts w:ascii="Georgia" w:hAnsi="Georgia" w:cs="Georgia"/>
          <w:sz w:val="21"/>
          <w:szCs w:val="21"/>
          <w:lang w:val="pt-BR"/>
        </w:rPr>
        <w:t>or meio de um simulador de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cabine d</w:t>
      </w:r>
      <w:r w:rsidR="0079508A">
        <w:rPr>
          <w:rFonts w:ascii="Georgia" w:hAnsi="Georgia" w:cs="Georgia"/>
          <w:sz w:val="21"/>
          <w:szCs w:val="21"/>
          <w:lang w:val="pt-BR"/>
        </w:rPr>
        <w:t>e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guindaste</w:t>
      </w:r>
      <w:r w:rsidR="006B3F53">
        <w:rPr>
          <w:rFonts w:ascii="Georgia" w:hAnsi="Georgia" w:cs="Georgia"/>
          <w:sz w:val="21"/>
          <w:szCs w:val="21"/>
          <w:lang w:val="pt-BR"/>
        </w:rPr>
        <w:t xml:space="preserve"> – </w:t>
      </w:r>
      <w:r w:rsidR="0079508A">
        <w:rPr>
          <w:rFonts w:ascii="Georgia" w:hAnsi="Georgia" w:cs="Georgia"/>
          <w:sz w:val="21"/>
          <w:szCs w:val="21"/>
          <w:lang w:val="pt-BR"/>
        </w:rPr>
        <w:t xml:space="preserve">estava o </w:t>
      </w:r>
      <w:proofErr w:type="spellStart"/>
      <w:r w:rsidR="0079508A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79508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79508A">
        <w:rPr>
          <w:rFonts w:ascii="Georgia" w:hAnsi="Georgia" w:cs="Georgia"/>
          <w:sz w:val="21"/>
          <w:szCs w:val="21"/>
          <w:lang w:val="pt-BR"/>
        </w:rPr>
        <w:t>Control</w:t>
      </w:r>
      <w:proofErr w:type="spellEnd"/>
      <w:r w:rsidR="0079508A">
        <w:rPr>
          <w:rFonts w:ascii="Georgia" w:hAnsi="Georgia" w:cs="Georgia"/>
          <w:sz w:val="21"/>
          <w:szCs w:val="21"/>
          <w:lang w:val="pt-BR"/>
        </w:rPr>
        <w:t xml:space="preserve"> System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(CCS)</w:t>
      </w:r>
      <w:r w:rsidR="0079508A">
        <w:rPr>
          <w:rFonts w:ascii="Georgia" w:hAnsi="Georgia" w:cs="Georgia"/>
          <w:sz w:val="21"/>
          <w:szCs w:val="21"/>
          <w:lang w:val="pt-BR"/>
        </w:rPr>
        <w:t xml:space="preserve"> da Manitowoc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, um </w:t>
      </w:r>
      <w:r w:rsidR="0079508A">
        <w:rPr>
          <w:rFonts w:ascii="Georgia" w:hAnsi="Georgia" w:cs="Georgia"/>
          <w:sz w:val="21"/>
          <w:szCs w:val="21"/>
          <w:lang w:val="pt-BR"/>
        </w:rPr>
        <w:t>item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padrão que está sendo implementado em tod</w:t>
      </w:r>
      <w:r w:rsidR="0079508A">
        <w:rPr>
          <w:rFonts w:ascii="Georgia" w:hAnsi="Georgia" w:cs="Georgia"/>
          <w:sz w:val="21"/>
          <w:szCs w:val="21"/>
          <w:lang w:val="pt-BR"/>
        </w:rPr>
        <w:t xml:space="preserve">a a linha de produtos da empresa, sejam eles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Ma</w:t>
      </w:r>
      <w:r w:rsidR="0079508A">
        <w:rPr>
          <w:rFonts w:ascii="Georgia" w:hAnsi="Georgia" w:cs="Georgia"/>
          <w:sz w:val="21"/>
          <w:szCs w:val="21"/>
          <w:lang w:val="pt-BR"/>
        </w:rPr>
        <w:t xml:space="preserve">nitowoc, Grove, </w:t>
      </w:r>
      <w:proofErr w:type="spellStart"/>
      <w:r w:rsidR="0079508A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="0079508A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79508A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79508A">
        <w:rPr>
          <w:rFonts w:ascii="Georgia" w:hAnsi="Georgia" w:cs="Georgia"/>
          <w:sz w:val="21"/>
          <w:szCs w:val="21"/>
          <w:lang w:val="pt-BR"/>
        </w:rPr>
        <w:t xml:space="preserve"> ou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Potain. </w:t>
      </w:r>
      <w:r w:rsidR="0079508A">
        <w:rPr>
          <w:rFonts w:ascii="Georgia" w:hAnsi="Georgia" w:cs="Georgia"/>
          <w:sz w:val="21"/>
          <w:szCs w:val="21"/>
          <w:lang w:val="pt-BR"/>
        </w:rPr>
        <w:t xml:space="preserve">O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CCS é um dos sistemas de controle mais </w:t>
      </w:r>
      <w:r w:rsidR="0079508A">
        <w:rPr>
          <w:rFonts w:ascii="Georgia" w:hAnsi="Georgia" w:cs="Georgia"/>
          <w:sz w:val="21"/>
          <w:szCs w:val="21"/>
          <w:lang w:val="pt-BR"/>
        </w:rPr>
        <w:t>“</w:t>
      </w:r>
      <w:proofErr w:type="spellStart"/>
      <w:r w:rsidR="00AA649B" w:rsidRPr="00AA649B">
        <w:rPr>
          <w:rFonts w:ascii="Georgia" w:hAnsi="Georgia" w:cs="Georgia"/>
          <w:sz w:val="21"/>
          <w:szCs w:val="21"/>
          <w:lang w:val="pt-BR"/>
        </w:rPr>
        <w:t>user-friendly</w:t>
      </w:r>
      <w:proofErr w:type="spellEnd"/>
      <w:r w:rsidR="0079508A">
        <w:rPr>
          <w:rFonts w:ascii="Georgia" w:hAnsi="Georgia" w:cs="Georgia"/>
          <w:sz w:val="21"/>
          <w:szCs w:val="21"/>
          <w:lang w:val="pt-BR"/>
        </w:rPr>
        <w:t>”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no mercado, uma vez que é um si</w:t>
      </w:r>
      <w:r w:rsidR="0079508A">
        <w:rPr>
          <w:rFonts w:ascii="Georgia" w:hAnsi="Georgia" w:cs="Georgia"/>
          <w:sz w:val="21"/>
          <w:szCs w:val="21"/>
          <w:lang w:val="pt-BR"/>
        </w:rPr>
        <w:t xml:space="preserve">stema intuitivo e fácil de usar,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reduz</w:t>
      </w:r>
      <w:r w:rsidR="0079508A">
        <w:rPr>
          <w:rFonts w:ascii="Georgia" w:hAnsi="Georgia" w:cs="Georgia"/>
          <w:sz w:val="21"/>
          <w:szCs w:val="21"/>
          <w:lang w:val="pt-BR"/>
        </w:rPr>
        <w:t>indo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59569B">
        <w:rPr>
          <w:rFonts w:ascii="Georgia" w:hAnsi="Georgia" w:cs="Georgia"/>
          <w:sz w:val="21"/>
          <w:szCs w:val="21"/>
          <w:lang w:val="pt-BR"/>
        </w:rPr>
        <w:t>a necessidade de treinar pessoal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em cada </w:t>
      </w:r>
      <w:r w:rsidR="0079508A">
        <w:rPr>
          <w:rFonts w:ascii="Georgia" w:hAnsi="Georgia" w:cs="Georgia"/>
          <w:sz w:val="21"/>
          <w:szCs w:val="21"/>
          <w:lang w:val="pt-BR"/>
        </w:rPr>
        <w:t>guindaste fabricado pela Manitowoc. Usuários assim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podem </w:t>
      </w:r>
      <w:r w:rsidR="0079508A">
        <w:rPr>
          <w:rFonts w:ascii="Georgia" w:hAnsi="Georgia" w:cs="Georgia"/>
          <w:sz w:val="21"/>
          <w:szCs w:val="21"/>
          <w:lang w:val="pt-BR"/>
        </w:rPr>
        <w:t xml:space="preserve">operar diferentes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modelos com facilidade.</w:t>
      </w:r>
    </w:p>
    <w:p w14:paraId="251B70B8" w14:textId="77777777" w:rsidR="00AA649B" w:rsidRPr="00AA649B" w:rsidRDefault="00AA649B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AB41DC0" w14:textId="1399DDE6" w:rsidR="002335CF" w:rsidRDefault="0079508A" w:rsidP="00F15BC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A M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&amp;T EXPO 2015 atr</w:t>
      </w:r>
      <w:r w:rsidR="00FE2075">
        <w:rPr>
          <w:rFonts w:ascii="Georgia" w:hAnsi="Georgia" w:cs="Georgia"/>
          <w:sz w:val="21"/>
          <w:szCs w:val="21"/>
          <w:lang w:val="pt-BR"/>
        </w:rPr>
        <w:t>aiu 45.755 visitantes para os seus mais de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110.000 m² de espaço de exposição. O evento </w:t>
      </w:r>
      <w:r w:rsidR="00FE2075">
        <w:rPr>
          <w:rFonts w:ascii="Georgia" w:hAnsi="Georgia" w:cs="Georgia"/>
          <w:sz w:val="21"/>
          <w:szCs w:val="21"/>
          <w:lang w:val="pt-BR"/>
        </w:rPr>
        <w:t>ocorreu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 xml:space="preserve"> no </w:t>
      </w:r>
      <w:r w:rsidR="00FE2075" w:rsidRPr="00FE2075">
        <w:rPr>
          <w:rFonts w:ascii="Georgia" w:hAnsi="Georgia" w:cs="Georgia"/>
          <w:sz w:val="21"/>
          <w:szCs w:val="21"/>
          <w:lang w:val="pt-BR"/>
        </w:rPr>
        <w:t>São Paulo Expo</w:t>
      </w:r>
      <w:r w:rsidR="00FE2075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FE2075">
        <w:rPr>
          <w:rFonts w:ascii="Georgia" w:hAnsi="Georgia" w:cs="Georgia"/>
          <w:sz w:val="21"/>
          <w:szCs w:val="21"/>
          <w:lang w:val="pt-BR"/>
        </w:rPr>
        <w:t>Exhibition</w:t>
      </w:r>
      <w:proofErr w:type="spellEnd"/>
      <w:r w:rsidR="00FE2075">
        <w:rPr>
          <w:rFonts w:ascii="Georgia" w:hAnsi="Georgia" w:cs="Georgia"/>
          <w:sz w:val="21"/>
          <w:szCs w:val="21"/>
          <w:lang w:val="pt-BR"/>
        </w:rPr>
        <w:t xml:space="preserve"> &amp; </w:t>
      </w:r>
      <w:proofErr w:type="spellStart"/>
      <w:r w:rsidR="00FE2075">
        <w:rPr>
          <w:rFonts w:ascii="Georgia" w:hAnsi="Georgia" w:cs="Georgia"/>
          <w:sz w:val="21"/>
          <w:szCs w:val="21"/>
          <w:lang w:val="pt-BR"/>
        </w:rPr>
        <w:t>Convention</w:t>
      </w:r>
      <w:proofErr w:type="spellEnd"/>
      <w:r w:rsidR="00FE2075">
        <w:rPr>
          <w:rFonts w:ascii="Georgia" w:hAnsi="Georgia" w:cs="Georgia"/>
          <w:sz w:val="21"/>
          <w:szCs w:val="21"/>
          <w:lang w:val="pt-BR"/>
        </w:rPr>
        <w:t xml:space="preserve"> Center, de </w:t>
      </w:r>
      <w:r w:rsidR="00AA649B" w:rsidRPr="00AA649B">
        <w:rPr>
          <w:rFonts w:ascii="Georgia" w:hAnsi="Georgia" w:cs="Georgia"/>
          <w:sz w:val="21"/>
          <w:szCs w:val="21"/>
          <w:lang w:val="pt-BR"/>
        </w:rPr>
        <w:t>9-13 junho de 2015, e celebrou o seu 20º aniversário este ano.</w:t>
      </w:r>
    </w:p>
    <w:p w14:paraId="3A0DD9A0" w14:textId="77777777" w:rsidR="007E6024" w:rsidRPr="00581FA0" w:rsidRDefault="007E6024" w:rsidP="007E602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Pr="00F17E27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>Chris Bratthauar</w:t>
      </w:r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6C7E75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Inc. </w:t>
      </w:r>
      <w:proofErr w:type="spellStart"/>
      <w:r w:rsidRPr="004D7D5A">
        <w:rPr>
          <w:rFonts w:ascii="Verdana" w:hAnsi="Verdana"/>
          <w:color w:val="41525C"/>
          <w:sz w:val="18"/>
          <w:szCs w:val="18"/>
          <w:lang w:val="pt-BR"/>
        </w:rPr>
        <w:t>é</w:t>
      </w:r>
      <w:proofErr w:type="spellEnd"/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Manitowoc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6C7E75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C0F00" w14:textId="77777777" w:rsidR="006C7E75" w:rsidRDefault="006C7E75">
      <w:r>
        <w:separator/>
      </w:r>
    </w:p>
  </w:endnote>
  <w:endnote w:type="continuationSeparator" w:id="0">
    <w:p w14:paraId="075FFBC4" w14:textId="77777777" w:rsidR="006C7E75" w:rsidRDefault="006C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BA9B2" w14:textId="77777777" w:rsidR="006C7E75" w:rsidRDefault="006C7E75">
      <w:r>
        <w:separator/>
      </w:r>
    </w:p>
  </w:footnote>
  <w:footnote w:type="continuationSeparator" w:id="0">
    <w:p w14:paraId="2B4CB733" w14:textId="77777777" w:rsidR="006C7E75" w:rsidRDefault="006C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5E75C65D" w14:textId="77777777" w:rsidR="00A50DC6" w:rsidRPr="00A50DC6" w:rsidRDefault="00A50DC6" w:rsidP="00A50DC6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</w:p>
  <w:p w14:paraId="43CBC5AD" w14:textId="77777777" w:rsidR="00A50DC6" w:rsidRDefault="00A50DC6" w:rsidP="00A50DC6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A50DC6">
      <w:rPr>
        <w:rFonts w:ascii="Verdana" w:hAnsi="Verdana"/>
        <w:b/>
        <w:color w:val="41525C"/>
        <w:sz w:val="18"/>
        <w:szCs w:val="18"/>
        <w:lang w:val="pt-BR"/>
      </w:rPr>
      <w:t>Forte presença na M&amp;T comprova estratégia da Manitowoc na América Latina</w:t>
    </w:r>
  </w:p>
  <w:p w14:paraId="68CFA037" w14:textId="65CE0BD2" w:rsidR="00B631D6" w:rsidRDefault="00587E58" w:rsidP="00A50DC6">
    <w:pPr>
      <w:spacing w:line="276" w:lineRule="auto"/>
      <w:rPr>
        <w:rFonts w:ascii="Verdana" w:hAnsi="Verdana"/>
        <w:color w:val="41525C"/>
        <w:sz w:val="18"/>
        <w:szCs w:val="18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2</w:t>
    </w:r>
    <w:r w:rsidR="00E9484A">
      <w:rPr>
        <w:rFonts w:ascii="Verdana" w:hAnsi="Verdana"/>
        <w:color w:val="41525C"/>
        <w:sz w:val="18"/>
        <w:szCs w:val="18"/>
        <w:lang w:val="pt-BR"/>
      </w:rPr>
      <w:t>5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A50DC6">
      <w:rPr>
        <w:rFonts w:ascii="Verdana" w:hAnsi="Verdana"/>
        <w:color w:val="41525C"/>
        <w:sz w:val="18"/>
        <w:szCs w:val="18"/>
        <w:lang w:val="pt-BR"/>
      </w:rPr>
      <w:t>junho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F23"/>
    <w:rsid w:val="00085502"/>
    <w:rsid w:val="00085F09"/>
    <w:rsid w:val="000869EE"/>
    <w:rsid w:val="00086C2A"/>
    <w:rsid w:val="000A75DA"/>
    <w:rsid w:val="000B168F"/>
    <w:rsid w:val="000B374E"/>
    <w:rsid w:val="000B4AA8"/>
    <w:rsid w:val="000B4D86"/>
    <w:rsid w:val="000B7CD2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1112E6"/>
    <w:rsid w:val="001222FA"/>
    <w:rsid w:val="00127FF4"/>
    <w:rsid w:val="00133817"/>
    <w:rsid w:val="00137100"/>
    <w:rsid w:val="00141124"/>
    <w:rsid w:val="00141C80"/>
    <w:rsid w:val="00150A59"/>
    <w:rsid w:val="00150CEC"/>
    <w:rsid w:val="00151D19"/>
    <w:rsid w:val="00151EA8"/>
    <w:rsid w:val="00155AE5"/>
    <w:rsid w:val="00163032"/>
    <w:rsid w:val="00163726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2A4F"/>
    <w:rsid w:val="002235B3"/>
    <w:rsid w:val="0022453C"/>
    <w:rsid w:val="002252D3"/>
    <w:rsid w:val="00231F98"/>
    <w:rsid w:val="002335CF"/>
    <w:rsid w:val="002436CE"/>
    <w:rsid w:val="002449C9"/>
    <w:rsid w:val="002465E1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21D4"/>
    <w:rsid w:val="00285DC2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B7BFB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BD6"/>
    <w:rsid w:val="0030501A"/>
    <w:rsid w:val="003077F1"/>
    <w:rsid w:val="00327419"/>
    <w:rsid w:val="00331D32"/>
    <w:rsid w:val="00336885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2439"/>
    <w:rsid w:val="00363EDD"/>
    <w:rsid w:val="0036530E"/>
    <w:rsid w:val="003657A3"/>
    <w:rsid w:val="00371B19"/>
    <w:rsid w:val="00373DC1"/>
    <w:rsid w:val="0038058D"/>
    <w:rsid w:val="00382D56"/>
    <w:rsid w:val="00386623"/>
    <w:rsid w:val="0038729D"/>
    <w:rsid w:val="00387943"/>
    <w:rsid w:val="00391744"/>
    <w:rsid w:val="00396985"/>
    <w:rsid w:val="003A1CDB"/>
    <w:rsid w:val="003A1EB0"/>
    <w:rsid w:val="003A7E95"/>
    <w:rsid w:val="003A7F10"/>
    <w:rsid w:val="003B20DE"/>
    <w:rsid w:val="003B31F9"/>
    <w:rsid w:val="003B6CE8"/>
    <w:rsid w:val="003C1DDA"/>
    <w:rsid w:val="003C2EB4"/>
    <w:rsid w:val="003C4A2A"/>
    <w:rsid w:val="003C6629"/>
    <w:rsid w:val="003D0A5C"/>
    <w:rsid w:val="003D3269"/>
    <w:rsid w:val="003D7129"/>
    <w:rsid w:val="003E31C0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0DB"/>
    <w:rsid w:val="00441B7D"/>
    <w:rsid w:val="0044404F"/>
    <w:rsid w:val="004442D3"/>
    <w:rsid w:val="00454463"/>
    <w:rsid w:val="004578B3"/>
    <w:rsid w:val="00461F06"/>
    <w:rsid w:val="004625E6"/>
    <w:rsid w:val="00474F44"/>
    <w:rsid w:val="004818DE"/>
    <w:rsid w:val="00484BAD"/>
    <w:rsid w:val="00485E2A"/>
    <w:rsid w:val="004A02FE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806"/>
    <w:rsid w:val="00517BCC"/>
    <w:rsid w:val="00523E0B"/>
    <w:rsid w:val="00525E57"/>
    <w:rsid w:val="00531765"/>
    <w:rsid w:val="00533011"/>
    <w:rsid w:val="005404E5"/>
    <w:rsid w:val="00544E83"/>
    <w:rsid w:val="00545ED3"/>
    <w:rsid w:val="00553749"/>
    <w:rsid w:val="005567E5"/>
    <w:rsid w:val="00557E33"/>
    <w:rsid w:val="005655CC"/>
    <w:rsid w:val="0056789C"/>
    <w:rsid w:val="00581FA0"/>
    <w:rsid w:val="00583F66"/>
    <w:rsid w:val="00587442"/>
    <w:rsid w:val="0058771D"/>
    <w:rsid w:val="00587E58"/>
    <w:rsid w:val="00590F0C"/>
    <w:rsid w:val="00593221"/>
    <w:rsid w:val="0059490C"/>
    <w:rsid w:val="0059569B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3F53"/>
    <w:rsid w:val="006B4403"/>
    <w:rsid w:val="006B5FDE"/>
    <w:rsid w:val="006C1643"/>
    <w:rsid w:val="006C1D81"/>
    <w:rsid w:val="006C78FA"/>
    <w:rsid w:val="006C7E75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1F6D"/>
    <w:rsid w:val="007523FB"/>
    <w:rsid w:val="00757120"/>
    <w:rsid w:val="007615C1"/>
    <w:rsid w:val="0076520B"/>
    <w:rsid w:val="00765EB1"/>
    <w:rsid w:val="00776536"/>
    <w:rsid w:val="00777ABC"/>
    <w:rsid w:val="00785AB3"/>
    <w:rsid w:val="00787627"/>
    <w:rsid w:val="00790FC3"/>
    <w:rsid w:val="007940A4"/>
    <w:rsid w:val="00794896"/>
    <w:rsid w:val="0079508A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E6024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2D97"/>
    <w:rsid w:val="00886E84"/>
    <w:rsid w:val="008951E1"/>
    <w:rsid w:val="008A14D0"/>
    <w:rsid w:val="008A2386"/>
    <w:rsid w:val="008A2782"/>
    <w:rsid w:val="008A5E3B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277A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66E7"/>
    <w:rsid w:val="00952341"/>
    <w:rsid w:val="0095692B"/>
    <w:rsid w:val="00960384"/>
    <w:rsid w:val="00963664"/>
    <w:rsid w:val="00966644"/>
    <w:rsid w:val="00972D8F"/>
    <w:rsid w:val="00974EA1"/>
    <w:rsid w:val="00976361"/>
    <w:rsid w:val="009768A8"/>
    <w:rsid w:val="00976A5C"/>
    <w:rsid w:val="00976FBC"/>
    <w:rsid w:val="0097756E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0DC6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7A56"/>
    <w:rsid w:val="00A97AE0"/>
    <w:rsid w:val="00AA2E6E"/>
    <w:rsid w:val="00AA392F"/>
    <w:rsid w:val="00AA649B"/>
    <w:rsid w:val="00AA7D34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62726"/>
    <w:rsid w:val="00B631D6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3972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326BC"/>
    <w:rsid w:val="00C41E90"/>
    <w:rsid w:val="00C44AAB"/>
    <w:rsid w:val="00C45983"/>
    <w:rsid w:val="00C45BFA"/>
    <w:rsid w:val="00C507E5"/>
    <w:rsid w:val="00C533D6"/>
    <w:rsid w:val="00C6321C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2B81"/>
    <w:rsid w:val="00D36AB0"/>
    <w:rsid w:val="00D376BF"/>
    <w:rsid w:val="00D432FD"/>
    <w:rsid w:val="00D4675D"/>
    <w:rsid w:val="00D60BB2"/>
    <w:rsid w:val="00D6323E"/>
    <w:rsid w:val="00D70AE7"/>
    <w:rsid w:val="00D711AF"/>
    <w:rsid w:val="00D73713"/>
    <w:rsid w:val="00D77B8B"/>
    <w:rsid w:val="00D92D35"/>
    <w:rsid w:val="00D936B8"/>
    <w:rsid w:val="00D9635A"/>
    <w:rsid w:val="00DA0BA0"/>
    <w:rsid w:val="00DA7126"/>
    <w:rsid w:val="00DB0C19"/>
    <w:rsid w:val="00DB3B04"/>
    <w:rsid w:val="00DB64A8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0C0C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0907"/>
    <w:rsid w:val="00E21933"/>
    <w:rsid w:val="00E23205"/>
    <w:rsid w:val="00E267FA"/>
    <w:rsid w:val="00E274B0"/>
    <w:rsid w:val="00E41A62"/>
    <w:rsid w:val="00E42F3F"/>
    <w:rsid w:val="00E4361E"/>
    <w:rsid w:val="00E51037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484A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5BC5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4E1"/>
    <w:rsid w:val="00F82E1C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2075"/>
    <w:rsid w:val="00FE4B51"/>
    <w:rsid w:val="00FE4B5A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70A4FD-2A9F-4AF0-85EE-8399641C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26</cp:revision>
  <cp:lastPrinted>2014-03-31T14:21:00Z</cp:lastPrinted>
  <dcterms:created xsi:type="dcterms:W3CDTF">2015-06-22T16:09:00Z</dcterms:created>
  <dcterms:modified xsi:type="dcterms:W3CDTF">2015-06-24T21:10:00Z</dcterms:modified>
</cp:coreProperties>
</file>