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4478C" w14:textId="77777777" w:rsidR="00624DD0" w:rsidRDefault="00624DD0" w:rsidP="0092578F">
      <w:pPr>
        <w:tabs>
          <w:tab w:val="left" w:pos="6096"/>
        </w:tabs>
        <w:spacing w:line="276" w:lineRule="auto"/>
        <w:jc w:val="right"/>
        <w:rPr>
          <w:rFonts w:ascii="Verdana" w:hAnsi="Verdana"/>
          <w:color w:val="ED1C2A"/>
          <w:sz w:val="30"/>
        </w:rPr>
      </w:pPr>
    </w:p>
    <w:p w14:paraId="089F3B5C" w14:textId="77777777" w:rsidR="0092578F" w:rsidRDefault="0092578F" w:rsidP="0092578F">
      <w:pPr>
        <w:tabs>
          <w:tab w:val="left" w:pos="6096"/>
        </w:tabs>
        <w:spacing w:line="276" w:lineRule="auto"/>
        <w:jc w:val="right"/>
        <w:rPr>
          <w:rFonts w:ascii="Verdana" w:hAnsi="Verdana"/>
          <w:color w:val="ED1C2A"/>
          <w:sz w:val="30"/>
          <w:szCs w:val="30"/>
        </w:rPr>
      </w:pPr>
      <w:r>
        <w:rPr>
          <w:rFonts w:ascii="Verdana" w:hAnsi="Verdana"/>
          <w:color w:val="ED1C2A"/>
          <w:sz w:val="30"/>
        </w:rPr>
        <w:t>ПРЕСС-РЕЛИЗ</w:t>
      </w:r>
    </w:p>
    <w:p w14:paraId="5FB4DC76" w14:textId="776AE34F" w:rsidR="0092578F" w:rsidRDefault="00931ABE" w:rsidP="0092578F">
      <w:pPr>
        <w:spacing w:line="276" w:lineRule="auto"/>
        <w:jc w:val="right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color w:val="41525C"/>
          <w:sz w:val="18"/>
        </w:rPr>
        <w:t>23 июня 2015 г.</w:t>
      </w:r>
    </w:p>
    <w:p w14:paraId="387A82DE" w14:textId="77777777" w:rsidR="00164A29" w:rsidRDefault="00A678F4" w:rsidP="00A06DE5">
      <w:pPr>
        <w:spacing w:line="276" w:lineRule="auto"/>
        <w:rPr>
          <w:rFonts w:ascii="Verdana" w:hAnsi="Verdana"/>
          <w:color w:val="ED1C2A"/>
          <w:sz w:val="30"/>
          <w:szCs w:val="30"/>
        </w:rPr>
      </w:pPr>
      <w:r>
        <w:rPr>
          <w:noProof/>
          <w:color w:val="41525C"/>
          <w:lang w:val="en-US" w:eastAsia="en-US" w:bidi="ar-SA"/>
        </w:rPr>
        <w:drawing>
          <wp:anchor distT="0" distB="0" distL="114300" distR="114300" simplePos="0" relativeHeight="251659264" behindDoc="0" locked="1" layoutInCell="1" allowOverlap="1" wp14:anchorId="02D0454E" wp14:editId="0AFF6275">
            <wp:simplePos x="0" y="0"/>
            <wp:positionH relativeFrom="margin">
              <wp:posOffset>0</wp:posOffset>
            </wp:positionH>
            <wp:positionV relativeFrom="page">
              <wp:posOffset>716915</wp:posOffset>
            </wp:positionV>
            <wp:extent cx="2699385" cy="847090"/>
            <wp:effectExtent l="0" t="0" r="5715" b="0"/>
            <wp:wrapSquare wrapText="bothSides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B5CFC" w14:textId="77777777" w:rsidR="007523FB" w:rsidRPr="003E31C0" w:rsidRDefault="007523FB" w:rsidP="00163032">
      <w:pPr>
        <w:tabs>
          <w:tab w:val="left" w:pos="4111"/>
          <w:tab w:val="left" w:pos="7371"/>
        </w:tabs>
        <w:spacing w:line="276" w:lineRule="auto"/>
        <w:jc w:val="center"/>
        <w:rPr>
          <w:rFonts w:ascii="Verdana" w:hAnsi="Verdana"/>
          <w:b/>
          <w:color w:val="41525C"/>
          <w:sz w:val="16"/>
          <w:szCs w:val="16"/>
        </w:rPr>
      </w:pPr>
      <w:r>
        <w:rPr>
          <w:rFonts w:ascii="Verdana" w:hAnsi="Verdana"/>
          <w:color w:val="41525C"/>
          <w:sz w:val="16"/>
        </w:rPr>
        <w:t xml:space="preserve"> </w:t>
      </w:r>
    </w:p>
    <w:p w14:paraId="1C2AFD53" w14:textId="77777777" w:rsidR="00506C1D" w:rsidRDefault="00506C1D" w:rsidP="00163032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6AF65B1D" w14:textId="6387D373" w:rsidR="00216F38" w:rsidRDefault="00B83EB3" w:rsidP="005E3371">
      <w:pPr>
        <w:rPr>
          <w:rFonts w:ascii="Georgia" w:hAnsi="Georgia" w:cs="Arial"/>
          <w:sz w:val="21"/>
          <w:szCs w:val="21"/>
        </w:rPr>
      </w:pPr>
      <w:proofErr w:type="spellStart"/>
      <w:r>
        <w:rPr>
          <w:rFonts w:ascii="Georgia" w:hAnsi="Georgia"/>
          <w:b/>
          <w:sz w:val="28"/>
        </w:rPr>
        <w:t>Manitowoc</w:t>
      </w:r>
      <w:proofErr w:type="spellEnd"/>
      <w:r>
        <w:rPr>
          <w:rFonts w:ascii="Georgia" w:hAnsi="Georgia"/>
          <w:b/>
          <w:sz w:val="28"/>
        </w:rPr>
        <w:t xml:space="preserve"> представляет два новых лифта </w:t>
      </w:r>
      <w:r>
        <w:rPr>
          <w:rFonts w:ascii="Georgia" w:hAnsi="Georgia" w:cs="Arial"/>
          <w:b/>
          <w:sz w:val="28"/>
          <w:szCs w:val="28"/>
        </w:rPr>
        <w:br/>
      </w:r>
      <w:r>
        <w:rPr>
          <w:rFonts w:ascii="Georgia" w:hAnsi="Georgia"/>
          <w:b/>
          <w:sz w:val="28"/>
        </w:rPr>
        <w:t xml:space="preserve">для башенных кранов </w:t>
      </w:r>
      <w:proofErr w:type="spellStart"/>
      <w:r>
        <w:rPr>
          <w:rFonts w:ascii="Georgia" w:hAnsi="Georgia"/>
          <w:b/>
          <w:sz w:val="28"/>
        </w:rPr>
        <w:t>Potain</w:t>
      </w:r>
      <w:proofErr w:type="spellEnd"/>
    </w:p>
    <w:p w14:paraId="081245B9" w14:textId="77777777" w:rsidR="00216F38" w:rsidRDefault="00216F38" w:rsidP="005E3371">
      <w:pPr>
        <w:rPr>
          <w:rFonts w:ascii="Georgia" w:hAnsi="Georgia" w:cs="Arial"/>
          <w:sz w:val="21"/>
          <w:szCs w:val="21"/>
        </w:rPr>
      </w:pPr>
    </w:p>
    <w:p w14:paraId="7B6A867D" w14:textId="4F34725E" w:rsidR="00A71B9F" w:rsidRPr="00A71B9F" w:rsidRDefault="00462423" w:rsidP="00A71B9F">
      <w:pPr>
        <w:spacing w:line="276" w:lineRule="auto"/>
        <w:rPr>
          <w:rFonts w:ascii="Georgia" w:hAnsi="Georgia" w:cs="Arial"/>
          <w:sz w:val="21"/>
          <w:szCs w:val="21"/>
        </w:rPr>
      </w:pPr>
      <w:r>
        <w:rPr>
          <w:rFonts w:ascii="Georgia" w:hAnsi="Georgia"/>
          <w:sz w:val="21"/>
        </w:rPr>
        <w:t xml:space="preserve">Компания </w:t>
      </w:r>
      <w:proofErr w:type="spellStart"/>
      <w:r>
        <w:rPr>
          <w:rFonts w:ascii="Georgia" w:hAnsi="Georgia"/>
          <w:sz w:val="21"/>
        </w:rPr>
        <w:t>Manitowoc</w:t>
      </w:r>
      <w:proofErr w:type="spellEnd"/>
      <w:r>
        <w:rPr>
          <w:rFonts w:ascii="Georgia" w:hAnsi="Georgia"/>
          <w:sz w:val="21"/>
        </w:rPr>
        <w:t xml:space="preserve"> объединилась с компанией </w:t>
      </w:r>
      <w:proofErr w:type="spellStart"/>
      <w:r>
        <w:rPr>
          <w:rFonts w:ascii="Georgia" w:hAnsi="Georgia"/>
          <w:sz w:val="21"/>
        </w:rPr>
        <w:t>Alimak-Hek</w:t>
      </w:r>
      <w:proofErr w:type="spellEnd"/>
      <w:r>
        <w:rPr>
          <w:rFonts w:ascii="Georgia" w:hAnsi="Georgia"/>
          <w:sz w:val="21"/>
        </w:rPr>
        <w:t xml:space="preserve">, мировым лидером по производству пассажирских и грузовых подъемных механизмов, для совместной разработки новых лифтов для крановщиков, которые будут использоваться во всей линейке башенных кранов с верхней поворотной частью </w:t>
      </w:r>
      <w:proofErr w:type="spellStart"/>
      <w:r>
        <w:rPr>
          <w:rFonts w:ascii="Georgia" w:hAnsi="Georgia"/>
          <w:sz w:val="21"/>
        </w:rPr>
        <w:t>Potain</w:t>
      </w:r>
      <w:proofErr w:type="spellEnd"/>
      <w:r>
        <w:rPr>
          <w:rFonts w:ascii="Georgia" w:hAnsi="Georgia"/>
          <w:sz w:val="21"/>
        </w:rPr>
        <w:t xml:space="preserve">, включая традиционные </w:t>
      </w:r>
      <w:proofErr w:type="spellStart"/>
      <w:r>
        <w:rPr>
          <w:rFonts w:ascii="Georgia" w:hAnsi="Georgia"/>
          <w:sz w:val="21"/>
        </w:rPr>
        <w:t>безоголовочные</w:t>
      </w:r>
      <w:proofErr w:type="spellEnd"/>
      <w:r>
        <w:rPr>
          <w:rFonts w:ascii="Georgia" w:hAnsi="Georgia"/>
          <w:sz w:val="21"/>
        </w:rPr>
        <w:t xml:space="preserve"> модели, а также модели с подвижным гуськом и специального назначения.</w:t>
      </w:r>
    </w:p>
    <w:p w14:paraId="64BF28E5" w14:textId="77777777" w:rsidR="00D25B6E" w:rsidRDefault="00D25B6E" w:rsidP="00D25B6E">
      <w:pPr>
        <w:spacing w:line="276" w:lineRule="auto"/>
        <w:rPr>
          <w:rFonts w:ascii="Georgia" w:hAnsi="Georgia" w:cs="Arial"/>
          <w:sz w:val="21"/>
          <w:szCs w:val="21"/>
        </w:rPr>
      </w:pPr>
    </w:p>
    <w:p w14:paraId="68CA7923" w14:textId="7E7B7C73" w:rsidR="00C54C04" w:rsidRDefault="00216459" w:rsidP="00C54C04">
      <w:pPr>
        <w:spacing w:line="276" w:lineRule="auto"/>
        <w:rPr>
          <w:rFonts w:ascii="Georgia" w:hAnsi="Georgia" w:cs="Arial"/>
          <w:sz w:val="21"/>
          <w:szCs w:val="21"/>
        </w:rPr>
      </w:pPr>
      <w:r>
        <w:rPr>
          <w:rFonts w:ascii="Georgia" w:hAnsi="Georgia"/>
          <w:sz w:val="21"/>
        </w:rPr>
        <w:t xml:space="preserve">К настоящему моменту уже разработаны два устройства: располагающееся внутри мачты крана и устанавливаемое снаружи. Наружный лифт является стандартным решением, которое можно будет легко адаптировать для всех кранов </w:t>
      </w:r>
      <w:proofErr w:type="spellStart"/>
      <w:r>
        <w:rPr>
          <w:rFonts w:ascii="Georgia" w:hAnsi="Georgia"/>
          <w:sz w:val="21"/>
        </w:rPr>
        <w:t>Potain</w:t>
      </w:r>
      <w:proofErr w:type="spellEnd"/>
      <w:r>
        <w:rPr>
          <w:rFonts w:ascii="Georgia" w:hAnsi="Georgia"/>
          <w:sz w:val="21"/>
        </w:rPr>
        <w:t xml:space="preserve"> с помощью специального комплекта приспособлений для доступа. Внутренний лифт, который называется </w:t>
      </w:r>
      <w:proofErr w:type="spellStart"/>
      <w:r>
        <w:rPr>
          <w:rFonts w:ascii="Georgia" w:hAnsi="Georgia"/>
          <w:sz w:val="21"/>
        </w:rPr>
        <w:t>CabLIFT</w:t>
      </w:r>
      <w:proofErr w:type="spellEnd"/>
      <w:r>
        <w:rPr>
          <w:rFonts w:ascii="Georgia" w:hAnsi="Georgia"/>
          <w:sz w:val="21"/>
        </w:rPr>
        <w:t xml:space="preserve">, специально разработан для распространения с продукцией </w:t>
      </w:r>
      <w:proofErr w:type="spellStart"/>
      <w:r>
        <w:rPr>
          <w:rFonts w:ascii="Georgia" w:hAnsi="Georgia"/>
          <w:sz w:val="21"/>
        </w:rPr>
        <w:t>Potain</w:t>
      </w:r>
      <w:proofErr w:type="spellEnd"/>
      <w:r>
        <w:rPr>
          <w:rFonts w:ascii="Georgia" w:hAnsi="Georgia"/>
          <w:sz w:val="21"/>
        </w:rPr>
        <w:t xml:space="preserve">. За счет установки устройства </w:t>
      </w:r>
      <w:proofErr w:type="spellStart"/>
      <w:r>
        <w:rPr>
          <w:rFonts w:ascii="Georgia" w:hAnsi="Georgia"/>
          <w:sz w:val="21"/>
        </w:rPr>
        <w:t>CabLIFT</w:t>
      </w:r>
      <w:proofErr w:type="spellEnd"/>
      <w:r>
        <w:rPr>
          <w:rFonts w:ascii="Georgia" w:hAnsi="Georgia"/>
          <w:sz w:val="21"/>
        </w:rPr>
        <w:t xml:space="preserve"> внутри мачты крана владельцы кранов </w:t>
      </w:r>
      <w:proofErr w:type="spellStart"/>
      <w:r>
        <w:rPr>
          <w:rFonts w:ascii="Georgia" w:hAnsi="Georgia"/>
          <w:sz w:val="21"/>
        </w:rPr>
        <w:t>Potain</w:t>
      </w:r>
      <w:proofErr w:type="spellEnd"/>
      <w:r>
        <w:rPr>
          <w:rFonts w:ascii="Georgia" w:hAnsi="Georgia"/>
          <w:sz w:val="21"/>
        </w:rPr>
        <w:t xml:space="preserve"> получат преимущества сниженной стоимости владения благодаря простой транспортировке, сборке и хранению, а также улучшенной эргономичности для крановщиков и специалистов по обслуживанию.</w:t>
      </w:r>
    </w:p>
    <w:p w14:paraId="00257ABF" w14:textId="77777777" w:rsidR="009077DB" w:rsidRDefault="009077DB" w:rsidP="00D25B6E">
      <w:pPr>
        <w:spacing w:line="276" w:lineRule="auto"/>
        <w:rPr>
          <w:rFonts w:ascii="Georgia" w:hAnsi="Georgia" w:cs="Arial"/>
          <w:sz w:val="21"/>
          <w:szCs w:val="21"/>
        </w:rPr>
      </w:pPr>
    </w:p>
    <w:p w14:paraId="08C5C625" w14:textId="6C231FF3" w:rsidR="00C54C04" w:rsidRPr="001F5685" w:rsidRDefault="00C54C04">
      <w:pPr>
        <w:rPr>
          <w:rFonts w:ascii="Georgia" w:hAnsi="Georgia" w:cs="Arial"/>
          <w:sz w:val="21"/>
          <w:szCs w:val="21"/>
        </w:rPr>
      </w:pPr>
      <w:r>
        <w:rPr>
          <w:rFonts w:ascii="Georgia" w:hAnsi="Georgia"/>
          <w:sz w:val="21"/>
        </w:rPr>
        <w:t xml:space="preserve">Оба решения можно использовать на всех системах K </w:t>
      </w:r>
      <w:proofErr w:type="spellStart"/>
      <w:r>
        <w:rPr>
          <w:rFonts w:ascii="Georgia" w:hAnsi="Georgia"/>
          <w:sz w:val="21"/>
        </w:rPr>
        <w:t>Mast</w:t>
      </w:r>
      <w:proofErr w:type="spellEnd"/>
      <w:r>
        <w:rPr>
          <w:rFonts w:ascii="Georgia" w:hAnsi="Georgia"/>
          <w:sz w:val="21"/>
        </w:rPr>
        <w:t xml:space="preserve"> шириной от 1,6 до 2,45 м, причем возможна поставка новых устройств с завода </w:t>
      </w:r>
      <w:proofErr w:type="spellStart"/>
      <w:r>
        <w:rPr>
          <w:rFonts w:ascii="Georgia" w:hAnsi="Georgia"/>
          <w:sz w:val="21"/>
        </w:rPr>
        <w:t>Potain</w:t>
      </w:r>
      <w:proofErr w:type="spellEnd"/>
      <w:r>
        <w:rPr>
          <w:rFonts w:ascii="Georgia" w:hAnsi="Georgia"/>
          <w:sz w:val="21"/>
        </w:rPr>
        <w:t xml:space="preserve"> или модификация имеющихся кранов на месте или на производственных мощностях клиента. Скорость лифтов может достигать 24 метров в минуту, что обеспечивает быстрый, простой и безопасный доступ для всех крановщиков кранов </w:t>
      </w:r>
      <w:proofErr w:type="spellStart"/>
      <w:r>
        <w:rPr>
          <w:rFonts w:ascii="Georgia" w:hAnsi="Georgia"/>
          <w:sz w:val="21"/>
        </w:rPr>
        <w:t>Potain</w:t>
      </w:r>
      <w:proofErr w:type="spellEnd"/>
      <w:r>
        <w:rPr>
          <w:rFonts w:ascii="Georgia" w:hAnsi="Georgia"/>
          <w:sz w:val="21"/>
        </w:rPr>
        <w:t>.</w:t>
      </w:r>
    </w:p>
    <w:p w14:paraId="43EEFA98" w14:textId="77777777" w:rsidR="00A71B9F" w:rsidRPr="00A71B9F" w:rsidRDefault="00A71B9F" w:rsidP="00A71B9F">
      <w:pPr>
        <w:spacing w:line="276" w:lineRule="auto"/>
        <w:rPr>
          <w:rFonts w:ascii="Georgia" w:hAnsi="Georgia" w:cs="Arial"/>
          <w:sz w:val="21"/>
          <w:szCs w:val="21"/>
        </w:rPr>
      </w:pPr>
    </w:p>
    <w:p w14:paraId="421BA0AB" w14:textId="46D809C8" w:rsidR="00931ABE" w:rsidRDefault="00931ABE" w:rsidP="00931ABE">
      <w:pPr>
        <w:spacing w:line="276" w:lineRule="auto"/>
        <w:rPr>
          <w:rFonts w:ascii="Georgia" w:hAnsi="Georgia" w:cs="Arial"/>
          <w:sz w:val="21"/>
          <w:szCs w:val="21"/>
        </w:rPr>
      </w:pPr>
      <w:r>
        <w:rPr>
          <w:rFonts w:ascii="Georgia" w:hAnsi="Georgia"/>
          <w:sz w:val="21"/>
        </w:rPr>
        <w:t xml:space="preserve">Александр Шантеклер, менеджер по продукции </w:t>
      </w:r>
      <w:proofErr w:type="spellStart"/>
      <w:r>
        <w:rPr>
          <w:rFonts w:ascii="Georgia" w:hAnsi="Georgia"/>
          <w:sz w:val="21"/>
        </w:rPr>
        <w:t>Manitowoc</w:t>
      </w:r>
      <w:proofErr w:type="spellEnd"/>
      <w:r>
        <w:rPr>
          <w:rFonts w:ascii="Georgia" w:hAnsi="Georgia"/>
          <w:sz w:val="21"/>
        </w:rPr>
        <w:t xml:space="preserve">, отметил: «Компания </w:t>
      </w:r>
      <w:proofErr w:type="spellStart"/>
      <w:r>
        <w:rPr>
          <w:rFonts w:ascii="Georgia" w:hAnsi="Georgia"/>
          <w:sz w:val="21"/>
        </w:rPr>
        <w:t>Manitowoc</w:t>
      </w:r>
      <w:proofErr w:type="spellEnd"/>
      <w:r>
        <w:rPr>
          <w:rFonts w:ascii="Georgia" w:hAnsi="Georgia"/>
          <w:sz w:val="21"/>
        </w:rPr>
        <w:t xml:space="preserve"> поддерживает все инициативы, направленные на повышение эффективности работы тех, кто владеет или эксплуатирует изделия </w:t>
      </w:r>
      <w:proofErr w:type="spellStart"/>
      <w:r>
        <w:rPr>
          <w:rFonts w:ascii="Georgia" w:hAnsi="Georgia"/>
          <w:sz w:val="21"/>
        </w:rPr>
        <w:t>Manitowoc</w:t>
      </w:r>
      <w:proofErr w:type="spellEnd"/>
      <w:r>
        <w:rPr>
          <w:rFonts w:ascii="Georgia" w:hAnsi="Georgia"/>
          <w:sz w:val="21"/>
        </w:rPr>
        <w:t>. Подрядчики внимательно относятся к хорошей эргономике и постоянно сталкиваются с очень сжатыми сроками выполнения работ на стройплощадках, поэтому сегодня крайне важно обеспечить комфорт для крановщиков, чтобы они работали с максимальной концентрацией».</w:t>
      </w:r>
    </w:p>
    <w:p w14:paraId="59F5B488" w14:textId="77777777" w:rsidR="00931ABE" w:rsidRDefault="00931ABE" w:rsidP="001F5685">
      <w:pPr>
        <w:spacing w:line="276" w:lineRule="auto"/>
        <w:rPr>
          <w:rFonts w:ascii="Georgia" w:hAnsi="Georgia" w:cs="Arial"/>
          <w:sz w:val="21"/>
          <w:szCs w:val="21"/>
        </w:rPr>
      </w:pPr>
    </w:p>
    <w:p w14:paraId="443AACFB" w14:textId="27FEED41" w:rsidR="00931ABE" w:rsidRDefault="00931ABE" w:rsidP="00931ABE">
      <w:pPr>
        <w:spacing w:line="276" w:lineRule="auto"/>
        <w:rPr>
          <w:rFonts w:ascii="Georgia" w:hAnsi="Georgia" w:cs="Arial"/>
          <w:sz w:val="21"/>
          <w:szCs w:val="21"/>
        </w:rPr>
      </w:pPr>
      <w:r>
        <w:rPr>
          <w:rFonts w:ascii="Georgia" w:hAnsi="Georgia"/>
          <w:sz w:val="21"/>
        </w:rPr>
        <w:t>Кроме повышения удобства доступа к кабинам башенных кранов для крановщиков и технического персонала, новый лифт отличается более простым процессом монтажа и меньшим временем сборки.</w:t>
      </w:r>
    </w:p>
    <w:p w14:paraId="05560FCD" w14:textId="77777777" w:rsidR="00B52F33" w:rsidRDefault="00B52F33" w:rsidP="00931ABE">
      <w:pPr>
        <w:spacing w:line="276" w:lineRule="auto"/>
        <w:rPr>
          <w:rFonts w:ascii="Georgia" w:hAnsi="Georgia" w:cs="Arial"/>
          <w:sz w:val="21"/>
          <w:szCs w:val="21"/>
        </w:rPr>
      </w:pPr>
    </w:p>
    <w:p w14:paraId="51A8CC5E" w14:textId="37CAB2C2" w:rsidR="00B52F33" w:rsidRDefault="00B52F33" w:rsidP="00931ABE">
      <w:pPr>
        <w:spacing w:line="276" w:lineRule="auto"/>
        <w:rPr>
          <w:rFonts w:ascii="Georgia" w:hAnsi="Georgia" w:cs="Arial"/>
          <w:sz w:val="21"/>
          <w:szCs w:val="21"/>
        </w:rPr>
      </w:pPr>
      <w:r>
        <w:rPr>
          <w:rFonts w:ascii="Georgia" w:hAnsi="Georgia"/>
          <w:sz w:val="21"/>
        </w:rPr>
        <w:t xml:space="preserve">Новые лифты будут отвечать строгим европейским </w:t>
      </w:r>
      <w:proofErr w:type="spellStart"/>
      <w:r>
        <w:rPr>
          <w:rFonts w:ascii="Georgia" w:hAnsi="Georgia"/>
          <w:sz w:val="21"/>
        </w:rPr>
        <w:t>трудоохранным</w:t>
      </w:r>
      <w:proofErr w:type="spellEnd"/>
      <w:r>
        <w:rPr>
          <w:rFonts w:ascii="Georgia" w:hAnsi="Georgia"/>
          <w:sz w:val="21"/>
        </w:rPr>
        <w:t xml:space="preserve"> нормам, включая последние французские рекомендации R.459, согласно которым для крановщиков, поднимающихся в кабины башенных кранов на высоту 60 метров или более, должны быть </w:t>
      </w:r>
      <w:r>
        <w:rPr>
          <w:rFonts w:ascii="Georgia" w:hAnsi="Georgia"/>
          <w:sz w:val="21"/>
        </w:rPr>
        <w:lastRenderedPageBreak/>
        <w:t>обеспечены механизированные средства доступа, а по нормам, которые вступят в силу в 2017 году, эти средства должны быть обеспечены уже с 30 метров.</w:t>
      </w:r>
    </w:p>
    <w:p w14:paraId="07A1EAA2" w14:textId="77777777" w:rsidR="00E12C58" w:rsidRDefault="00E12C58" w:rsidP="00A71B9F">
      <w:pPr>
        <w:spacing w:line="276" w:lineRule="auto"/>
        <w:rPr>
          <w:rFonts w:ascii="Georgia" w:hAnsi="Georgia" w:cs="Arial"/>
          <w:sz w:val="21"/>
          <w:szCs w:val="21"/>
        </w:rPr>
      </w:pPr>
    </w:p>
    <w:p w14:paraId="06BBFE4A" w14:textId="3878107F" w:rsidR="00A71B9F" w:rsidRPr="00A71B9F" w:rsidRDefault="00F923D5" w:rsidP="00A71B9F">
      <w:pPr>
        <w:spacing w:line="276" w:lineRule="auto"/>
        <w:rPr>
          <w:rFonts w:ascii="Georgia" w:hAnsi="Georgia" w:cs="Arial"/>
          <w:sz w:val="21"/>
          <w:szCs w:val="21"/>
        </w:rPr>
      </w:pPr>
      <w:r>
        <w:rPr>
          <w:rFonts w:ascii="Georgia" w:hAnsi="Georgia"/>
          <w:sz w:val="21"/>
        </w:rPr>
        <w:t xml:space="preserve">Демонстрация продукции начнется этим летом, а оба лифтовых решения будут доступны с начала 2016 года через дилерскую сеть </w:t>
      </w:r>
      <w:proofErr w:type="spellStart"/>
      <w:r>
        <w:rPr>
          <w:rFonts w:ascii="Georgia" w:hAnsi="Georgia"/>
          <w:sz w:val="21"/>
        </w:rPr>
        <w:t>Potain</w:t>
      </w:r>
      <w:proofErr w:type="spellEnd"/>
      <w:r>
        <w:rPr>
          <w:rFonts w:ascii="Georgia" w:hAnsi="Georgia"/>
          <w:sz w:val="21"/>
        </w:rPr>
        <w:t>.</w:t>
      </w:r>
    </w:p>
    <w:p w14:paraId="17DC50FF" w14:textId="77777777" w:rsidR="001B77A0" w:rsidRDefault="001B77A0" w:rsidP="00624DD0">
      <w:pPr>
        <w:spacing w:line="276" w:lineRule="auto"/>
        <w:rPr>
          <w:rFonts w:ascii="Georgia" w:hAnsi="Georgia" w:cs="Arial"/>
          <w:sz w:val="21"/>
          <w:szCs w:val="21"/>
        </w:rPr>
      </w:pPr>
    </w:p>
    <w:p w14:paraId="7A1BF3AA" w14:textId="77777777" w:rsidR="00A678F4" w:rsidRDefault="00A678F4" w:rsidP="00624DD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/>
          <w:sz w:val="21"/>
        </w:rPr>
      </w:pPr>
      <w:r>
        <w:rPr>
          <w:rFonts w:ascii="Georgia" w:hAnsi="Georgia"/>
          <w:sz w:val="21"/>
        </w:rPr>
        <w:t>-КОНЕЦ-</w:t>
      </w:r>
    </w:p>
    <w:p w14:paraId="6CE98EC3" w14:textId="77777777" w:rsidR="00624DD0" w:rsidRDefault="00624DD0" w:rsidP="00624DD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/>
          <w:sz w:val="21"/>
        </w:rPr>
      </w:pPr>
    </w:p>
    <w:p w14:paraId="5716C4ED" w14:textId="77777777" w:rsidR="00624DD0" w:rsidRPr="009077DB" w:rsidRDefault="00624DD0" w:rsidP="00624DD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7A63D4BA" w14:textId="77777777" w:rsidR="00A678F4" w:rsidRPr="009077DB" w:rsidRDefault="00A678F4" w:rsidP="00624DD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62E4D1CA" w14:textId="77777777" w:rsidR="00164A29" w:rsidRPr="009077DB" w:rsidRDefault="00164A29" w:rsidP="00624DD0">
      <w:pPr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r>
        <w:rPr>
          <w:rFonts w:ascii="Verdana" w:hAnsi="Verdana"/>
          <w:color w:val="ED1C2A"/>
          <w:sz w:val="18"/>
        </w:rPr>
        <w:t xml:space="preserve">КОНТАКТЫ </w:t>
      </w:r>
      <w:r>
        <w:tab/>
      </w:r>
      <w:r>
        <w:tab/>
      </w:r>
      <w:r>
        <w:tab/>
      </w:r>
      <w:r>
        <w:tab/>
      </w:r>
    </w:p>
    <w:p w14:paraId="07D5683F" w14:textId="77777777" w:rsidR="005674A1" w:rsidRPr="009077DB" w:rsidRDefault="005674A1" w:rsidP="00624DD0">
      <w:pPr>
        <w:tabs>
          <w:tab w:val="left" w:pos="3969"/>
        </w:tabs>
        <w:spacing w:line="276" w:lineRule="auto"/>
        <w:rPr>
          <w:rFonts w:ascii="Georgia" w:hAnsi="Georgia"/>
          <w:color w:val="41525C"/>
          <w:sz w:val="19"/>
          <w:szCs w:val="19"/>
        </w:rPr>
      </w:pPr>
      <w:proofErr w:type="spellStart"/>
      <w:r>
        <w:rPr>
          <w:rFonts w:ascii="Georgia" w:hAnsi="Georgia"/>
          <w:b/>
          <w:color w:val="41525C"/>
          <w:sz w:val="19"/>
        </w:rPr>
        <w:t>Кристель</w:t>
      </w:r>
      <w:proofErr w:type="spellEnd"/>
      <w:r>
        <w:rPr>
          <w:rFonts w:ascii="Georgia" w:hAnsi="Georgia"/>
          <w:b/>
          <w:color w:val="41525C"/>
          <w:sz w:val="19"/>
        </w:rPr>
        <w:t xml:space="preserve"> </w:t>
      </w:r>
      <w:proofErr w:type="spellStart"/>
      <w:r>
        <w:rPr>
          <w:rFonts w:ascii="Georgia" w:hAnsi="Georgia"/>
          <w:b/>
          <w:color w:val="41525C"/>
          <w:sz w:val="19"/>
        </w:rPr>
        <w:t>Лакур</w:t>
      </w:r>
      <w:proofErr w:type="spellEnd"/>
      <w:r>
        <w:rPr>
          <w:rFonts w:ascii="Georgia" w:hAnsi="Georgia"/>
          <w:b/>
          <w:color w:val="41525C"/>
          <w:sz w:val="19"/>
        </w:rPr>
        <w:t xml:space="preserve"> (</w:t>
      </w:r>
      <w:proofErr w:type="spellStart"/>
      <w:r>
        <w:rPr>
          <w:rFonts w:ascii="Georgia" w:hAnsi="Georgia"/>
          <w:b/>
          <w:color w:val="41525C"/>
          <w:sz w:val="19"/>
        </w:rPr>
        <w:t>Cristelle</w:t>
      </w:r>
      <w:proofErr w:type="spellEnd"/>
      <w:r>
        <w:rPr>
          <w:rFonts w:ascii="Georgia" w:hAnsi="Georgia"/>
          <w:b/>
          <w:color w:val="41525C"/>
          <w:sz w:val="19"/>
        </w:rPr>
        <w:t xml:space="preserve"> </w:t>
      </w:r>
      <w:proofErr w:type="spellStart"/>
      <w:r>
        <w:rPr>
          <w:rFonts w:ascii="Georgia" w:hAnsi="Georgia"/>
          <w:b/>
          <w:color w:val="41525C"/>
          <w:sz w:val="19"/>
        </w:rPr>
        <w:t>Lacourt</w:t>
      </w:r>
      <w:proofErr w:type="spellEnd"/>
      <w:r>
        <w:rPr>
          <w:rFonts w:ascii="Georgia" w:hAnsi="Georgia"/>
          <w:b/>
          <w:color w:val="41525C"/>
          <w:sz w:val="19"/>
        </w:rPr>
        <w:t>)</w:t>
      </w:r>
      <w:r>
        <w:tab/>
      </w:r>
      <w:proofErr w:type="spellStart"/>
      <w:r>
        <w:rPr>
          <w:rFonts w:ascii="Georgia" w:hAnsi="Georgia"/>
          <w:b/>
          <w:color w:val="41525C"/>
          <w:sz w:val="19"/>
        </w:rPr>
        <w:t>Ясмин</w:t>
      </w:r>
      <w:proofErr w:type="spellEnd"/>
      <w:r>
        <w:rPr>
          <w:rFonts w:ascii="Georgia" w:hAnsi="Georgia"/>
          <w:b/>
          <w:color w:val="41525C"/>
          <w:sz w:val="19"/>
        </w:rPr>
        <w:t xml:space="preserve"> </w:t>
      </w:r>
      <w:proofErr w:type="spellStart"/>
      <w:r>
        <w:rPr>
          <w:rFonts w:ascii="Georgia" w:hAnsi="Georgia"/>
          <w:b/>
          <w:color w:val="41525C"/>
          <w:sz w:val="19"/>
        </w:rPr>
        <w:t>Триана</w:t>
      </w:r>
      <w:proofErr w:type="spellEnd"/>
      <w:r>
        <w:rPr>
          <w:rFonts w:ascii="Georgia" w:hAnsi="Georgia"/>
          <w:b/>
          <w:color w:val="41525C"/>
          <w:sz w:val="19"/>
        </w:rPr>
        <w:t xml:space="preserve"> (</w:t>
      </w:r>
      <w:proofErr w:type="spellStart"/>
      <w:r>
        <w:rPr>
          <w:rFonts w:ascii="Georgia" w:hAnsi="Georgia"/>
          <w:b/>
          <w:color w:val="41525C"/>
          <w:sz w:val="19"/>
        </w:rPr>
        <w:t>Yasmine</w:t>
      </w:r>
      <w:proofErr w:type="spellEnd"/>
      <w:r>
        <w:rPr>
          <w:rFonts w:ascii="Georgia" w:hAnsi="Georgia"/>
          <w:b/>
          <w:color w:val="41525C"/>
          <w:sz w:val="19"/>
        </w:rPr>
        <w:t xml:space="preserve"> </w:t>
      </w:r>
      <w:proofErr w:type="spellStart"/>
      <w:r>
        <w:rPr>
          <w:rFonts w:ascii="Georgia" w:hAnsi="Georgia"/>
          <w:b/>
          <w:color w:val="41525C"/>
          <w:sz w:val="19"/>
        </w:rPr>
        <w:t>Triana</w:t>
      </w:r>
      <w:proofErr w:type="spellEnd"/>
      <w:r>
        <w:rPr>
          <w:rFonts w:ascii="Georgia" w:hAnsi="Georgia"/>
          <w:b/>
          <w:color w:val="41525C"/>
          <w:sz w:val="19"/>
        </w:rPr>
        <w:t>)</w:t>
      </w:r>
      <w:r>
        <w:rPr>
          <w:rFonts w:ascii="Georgia" w:hAnsi="Georgia"/>
          <w:color w:val="41525C"/>
          <w:sz w:val="19"/>
        </w:rPr>
        <w:t xml:space="preserve"> </w:t>
      </w:r>
    </w:p>
    <w:p w14:paraId="210CF19C" w14:textId="77777777" w:rsidR="005674A1" w:rsidRPr="009077DB" w:rsidRDefault="005674A1" w:rsidP="00624DD0">
      <w:pPr>
        <w:tabs>
          <w:tab w:val="left" w:pos="3969"/>
        </w:tabs>
        <w:spacing w:line="276" w:lineRule="auto"/>
        <w:rPr>
          <w:rFonts w:ascii="Georgia" w:hAnsi="Georgia"/>
          <w:color w:val="41525C"/>
          <w:sz w:val="19"/>
          <w:szCs w:val="19"/>
        </w:rPr>
      </w:pPr>
      <w:proofErr w:type="spellStart"/>
      <w:r>
        <w:rPr>
          <w:rFonts w:ascii="Georgia" w:hAnsi="Georgia"/>
          <w:color w:val="41525C"/>
          <w:sz w:val="19"/>
        </w:rPr>
        <w:t>Manitowoc</w:t>
      </w:r>
      <w:proofErr w:type="spellEnd"/>
      <w:r>
        <w:tab/>
      </w:r>
      <w:r>
        <w:rPr>
          <w:rFonts w:ascii="Georgia" w:hAnsi="Georgia"/>
          <w:color w:val="41525C"/>
          <w:sz w:val="19"/>
        </w:rPr>
        <w:t>SE10</w:t>
      </w:r>
    </w:p>
    <w:p w14:paraId="089DB468" w14:textId="77777777" w:rsidR="005674A1" w:rsidRPr="009077DB" w:rsidRDefault="005674A1" w:rsidP="00624DD0">
      <w:pPr>
        <w:tabs>
          <w:tab w:val="left" w:pos="3969"/>
        </w:tabs>
        <w:spacing w:line="276" w:lineRule="auto"/>
        <w:rPr>
          <w:rFonts w:ascii="Georgia" w:hAnsi="Georgia"/>
          <w:color w:val="41525C"/>
          <w:sz w:val="19"/>
          <w:szCs w:val="19"/>
        </w:rPr>
      </w:pPr>
      <w:r>
        <w:rPr>
          <w:rFonts w:ascii="Georgia" w:hAnsi="Georgia"/>
          <w:color w:val="41525C"/>
          <w:sz w:val="19"/>
        </w:rPr>
        <w:t>Тел.: +33 472 182 018</w:t>
      </w:r>
      <w:r>
        <w:tab/>
      </w:r>
      <w:r>
        <w:rPr>
          <w:rFonts w:ascii="Georgia" w:hAnsi="Georgia"/>
          <w:color w:val="41525C"/>
          <w:sz w:val="19"/>
        </w:rPr>
        <w:t>Тел.: +44 207 923 5867</w:t>
      </w:r>
    </w:p>
    <w:p w14:paraId="1C6B2D11" w14:textId="209AB8A8" w:rsidR="00053C35" w:rsidRPr="009077DB" w:rsidRDefault="00D1700E" w:rsidP="00624DD0">
      <w:pPr>
        <w:spacing w:line="276" w:lineRule="auto"/>
        <w:rPr>
          <w:rFonts w:ascii="Georgia" w:hAnsi="Georgia" w:cs="Georgia"/>
          <w:sz w:val="18"/>
          <w:szCs w:val="18"/>
        </w:rPr>
      </w:pPr>
      <w:hyperlink r:id="rId10">
        <w:r w:rsidR="004E0836">
          <w:rPr>
            <w:rStyle w:val="Hyperlink"/>
            <w:rFonts w:ascii="Georgia" w:hAnsi="Georgia"/>
            <w:sz w:val="19"/>
          </w:rPr>
          <w:t xml:space="preserve">cristelle.lacourt@manitowoc.com </w:t>
        </w:r>
      </w:hyperlink>
      <w:r w:rsidR="004E0836">
        <w:tab/>
      </w:r>
      <w:r w:rsidR="004E0836">
        <w:tab/>
      </w:r>
      <w:r w:rsidR="004E0836">
        <w:rPr>
          <w:rFonts w:ascii="Georgia" w:hAnsi="Georgia"/>
          <w:color w:val="41525C"/>
          <w:sz w:val="19"/>
        </w:rPr>
        <w:t xml:space="preserve">        </w:t>
      </w:r>
      <w:hyperlink r:id="rId11" w:history="1">
        <w:r w:rsidR="004E0836" w:rsidRPr="00D1700E">
          <w:rPr>
            <w:rStyle w:val="Hyperlink"/>
            <w:rFonts w:ascii="Georgia" w:hAnsi="Georgia"/>
            <w:sz w:val="19"/>
          </w:rPr>
          <w:t>yasmine.triana@se10.com</w:t>
        </w:r>
      </w:hyperlink>
      <w:bookmarkStart w:id="0" w:name="_GoBack"/>
      <w:bookmarkEnd w:id="0"/>
    </w:p>
    <w:p w14:paraId="56ACA490" w14:textId="77777777" w:rsidR="00D4675D" w:rsidRDefault="00D4675D" w:rsidP="00624DD0">
      <w:pPr>
        <w:spacing w:line="276" w:lineRule="auto"/>
        <w:rPr>
          <w:rFonts w:ascii="Georgia" w:hAnsi="Georgia" w:cs="Arial"/>
          <w:sz w:val="18"/>
          <w:szCs w:val="18"/>
        </w:rPr>
      </w:pPr>
    </w:p>
    <w:p w14:paraId="6FE0F3FD" w14:textId="77777777" w:rsidR="00A018DC" w:rsidRPr="009077DB" w:rsidRDefault="00A018DC" w:rsidP="00624DD0">
      <w:pPr>
        <w:spacing w:line="276" w:lineRule="auto"/>
        <w:rPr>
          <w:rFonts w:ascii="Georgia" w:hAnsi="Georgia" w:cs="Arial"/>
          <w:sz w:val="18"/>
          <w:szCs w:val="18"/>
        </w:rPr>
      </w:pPr>
    </w:p>
    <w:p w14:paraId="7EBB3B5A" w14:textId="77777777" w:rsidR="00A018DC" w:rsidRPr="00C8208E" w:rsidRDefault="00A018DC" w:rsidP="00624DD0">
      <w:pPr>
        <w:spacing w:line="276" w:lineRule="auto"/>
        <w:rPr>
          <w:rFonts w:ascii="Georgia" w:hAnsi="Georgia"/>
          <w:sz w:val="19"/>
          <w:szCs w:val="19"/>
        </w:rPr>
      </w:pPr>
      <w:r>
        <w:rPr>
          <w:rFonts w:ascii="Verdana" w:hAnsi="Verdana"/>
          <w:color w:val="ED1C2A"/>
          <w:sz w:val="18"/>
        </w:rPr>
        <w:t>О КОМПАНИИ MANITOWOC COMPANY, INC.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  <w:szCs w:val="18"/>
        </w:rPr>
        <w:br/>
      </w:r>
      <w:r>
        <w:rPr>
          <w:rFonts w:ascii="Georgia" w:hAnsi="Georgia"/>
          <w:sz w:val="19"/>
        </w:rPr>
        <w:t xml:space="preserve">Основанная в 1902 году компания </w:t>
      </w:r>
      <w:proofErr w:type="spellStart"/>
      <w:r>
        <w:rPr>
          <w:rFonts w:ascii="Georgia" w:hAnsi="Georgia"/>
          <w:sz w:val="19"/>
        </w:rPr>
        <w:t>Manitowoc</w:t>
      </w:r>
      <w:proofErr w:type="spellEnd"/>
      <w:r>
        <w:rPr>
          <w:rFonts w:ascii="Georgia" w:hAnsi="Georgia"/>
          <w:sz w:val="19"/>
        </w:rPr>
        <w:t xml:space="preserve"> </w:t>
      </w:r>
      <w:proofErr w:type="spellStart"/>
      <w:r>
        <w:rPr>
          <w:rFonts w:ascii="Georgia" w:hAnsi="Georgia"/>
          <w:sz w:val="19"/>
        </w:rPr>
        <w:t>Company</w:t>
      </w:r>
      <w:proofErr w:type="spellEnd"/>
      <w:r>
        <w:rPr>
          <w:rFonts w:ascii="Georgia" w:hAnsi="Georgia"/>
          <w:sz w:val="19"/>
        </w:rPr>
        <w:t xml:space="preserve">, </w:t>
      </w:r>
      <w:proofErr w:type="spellStart"/>
      <w:r>
        <w:rPr>
          <w:rFonts w:ascii="Georgia" w:hAnsi="Georgia"/>
          <w:sz w:val="19"/>
        </w:rPr>
        <w:t>Inc</w:t>
      </w:r>
      <w:proofErr w:type="spellEnd"/>
      <w:r>
        <w:rPr>
          <w:rFonts w:ascii="Georgia" w:hAnsi="Georgia"/>
          <w:sz w:val="19"/>
        </w:rPr>
        <w:t xml:space="preserve">. занимается изготовлением средств производства для множества отраслей. Структура компании включает в себя 92 объекта по производству, продажам и обслуживанию в 25 странах.  Компания признана во всем мире одним из ведущих разработчиков и изготовителей гусеничных, башенных и самоходных кранов для строительства крупных инженерных сооружений.  Кроме того, </w:t>
      </w:r>
      <w:proofErr w:type="spellStart"/>
      <w:r>
        <w:rPr>
          <w:rFonts w:ascii="Georgia" w:hAnsi="Georgia"/>
          <w:sz w:val="19"/>
        </w:rPr>
        <w:t>Manitowoc</w:t>
      </w:r>
      <w:proofErr w:type="spellEnd"/>
      <w:r>
        <w:rPr>
          <w:rFonts w:ascii="Georgia" w:hAnsi="Georgia"/>
          <w:sz w:val="19"/>
        </w:rPr>
        <w:t xml:space="preserve"> является одним из ведущих мировых разработчиков и изготовителей оборудования для общественного питания, включая 24 лидирующие на рынке марки нагревательного и холодильного оборудования.  Также компания предоставляет лучшую в отрасли всестороннюю поддержку своей продукции в обоих сегментах.  В 2014 году доход компании </w:t>
      </w:r>
      <w:proofErr w:type="spellStart"/>
      <w:r>
        <w:rPr>
          <w:rFonts w:ascii="Georgia" w:hAnsi="Georgia"/>
          <w:sz w:val="19"/>
        </w:rPr>
        <w:t>Manitowoc</w:t>
      </w:r>
      <w:proofErr w:type="spellEnd"/>
      <w:r>
        <w:rPr>
          <w:rFonts w:ascii="Georgia" w:hAnsi="Georgia"/>
          <w:sz w:val="19"/>
        </w:rPr>
        <w:t xml:space="preserve"> составил 3,9 миллиарда долларов США, причем приблизительно половина этого дохода была получена за пределами США.</w:t>
      </w:r>
    </w:p>
    <w:p w14:paraId="10D97F1B" w14:textId="77777777" w:rsidR="00A678F4" w:rsidRDefault="00A678F4" w:rsidP="00624DD0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23FD1A56" w14:textId="77777777" w:rsidR="00A018DC" w:rsidRPr="00A678F4" w:rsidRDefault="00A018DC" w:rsidP="00624DD0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02EDE3C9" w14:textId="77777777" w:rsidR="00A678F4" w:rsidRPr="00A678F4" w:rsidRDefault="00A678F4" w:rsidP="00624DD0">
      <w:pPr>
        <w:spacing w:line="276" w:lineRule="auto"/>
        <w:rPr>
          <w:sz w:val="18"/>
          <w:szCs w:val="18"/>
        </w:rPr>
      </w:pPr>
      <w:r>
        <w:rPr>
          <w:rFonts w:ascii="Verdana" w:hAnsi="Verdana"/>
          <w:color w:val="ED1C2A"/>
          <w:sz w:val="18"/>
        </w:rPr>
        <w:t>MANITOWOC CRANES</w:t>
      </w:r>
    </w:p>
    <w:p w14:paraId="7B48599A" w14:textId="77777777" w:rsidR="00A678F4" w:rsidRPr="00A678F4" w:rsidRDefault="00A678F4" w:rsidP="00624DD0">
      <w:pPr>
        <w:spacing w:line="276" w:lineRule="auto"/>
        <w:rPr>
          <w:sz w:val="18"/>
          <w:szCs w:val="18"/>
        </w:rPr>
      </w:pPr>
      <w:r>
        <w:rPr>
          <w:rFonts w:ascii="Verdana" w:hAnsi="Verdana"/>
          <w:color w:val="41525C"/>
          <w:sz w:val="18"/>
        </w:rPr>
        <w:t xml:space="preserve">2401 </w:t>
      </w:r>
      <w:proofErr w:type="spellStart"/>
      <w:r>
        <w:rPr>
          <w:rFonts w:ascii="Verdana" w:hAnsi="Verdana"/>
          <w:color w:val="41525C"/>
          <w:sz w:val="18"/>
        </w:rPr>
        <w:t>South</w:t>
      </w:r>
      <w:proofErr w:type="spellEnd"/>
      <w:r>
        <w:rPr>
          <w:rFonts w:ascii="Verdana" w:hAnsi="Verdana"/>
          <w:color w:val="41525C"/>
          <w:sz w:val="18"/>
        </w:rPr>
        <w:t xml:space="preserve"> 30</w:t>
      </w:r>
      <w:r>
        <w:rPr>
          <w:rFonts w:ascii="Verdana" w:hAnsi="Verdana"/>
          <w:color w:val="41525C"/>
          <w:sz w:val="18"/>
          <w:vertAlign w:val="superscript"/>
        </w:rPr>
        <w:t>th</w:t>
      </w:r>
      <w:r>
        <w:rPr>
          <w:rFonts w:ascii="Verdana" w:hAnsi="Verdana"/>
          <w:color w:val="41525C"/>
          <w:sz w:val="18"/>
        </w:rPr>
        <w:t xml:space="preserve"> </w:t>
      </w:r>
      <w:proofErr w:type="spellStart"/>
      <w:r>
        <w:rPr>
          <w:rFonts w:ascii="Verdana" w:hAnsi="Verdana"/>
          <w:color w:val="41525C"/>
          <w:sz w:val="18"/>
        </w:rPr>
        <w:t>Street</w:t>
      </w:r>
      <w:proofErr w:type="spellEnd"/>
      <w:r>
        <w:rPr>
          <w:rFonts w:ascii="Verdana" w:hAnsi="Verdana"/>
          <w:color w:val="41525C"/>
          <w:sz w:val="18"/>
        </w:rPr>
        <w:t xml:space="preserve"> — PO </w:t>
      </w:r>
      <w:proofErr w:type="spellStart"/>
      <w:r>
        <w:rPr>
          <w:rFonts w:ascii="Verdana" w:hAnsi="Verdana"/>
          <w:color w:val="41525C"/>
          <w:sz w:val="18"/>
        </w:rPr>
        <w:t>Box</w:t>
      </w:r>
      <w:proofErr w:type="spellEnd"/>
      <w:r>
        <w:rPr>
          <w:rFonts w:ascii="Verdana" w:hAnsi="Verdana"/>
          <w:color w:val="41525C"/>
          <w:sz w:val="18"/>
        </w:rPr>
        <w:t xml:space="preserve"> 70</w:t>
      </w:r>
      <w:r>
        <w:rPr>
          <w:sz w:val="18"/>
        </w:rPr>
        <w:t xml:space="preserve"> — </w:t>
      </w:r>
      <w:proofErr w:type="spellStart"/>
      <w:r>
        <w:rPr>
          <w:rFonts w:ascii="Verdana" w:hAnsi="Verdana"/>
          <w:color w:val="41525C"/>
          <w:sz w:val="18"/>
        </w:rPr>
        <w:t>Manitowoc</w:t>
      </w:r>
      <w:proofErr w:type="spellEnd"/>
      <w:r>
        <w:rPr>
          <w:rFonts w:ascii="Verdana" w:hAnsi="Verdana"/>
          <w:color w:val="41525C"/>
          <w:sz w:val="18"/>
        </w:rPr>
        <w:t>, WI 54221-0070</w:t>
      </w:r>
    </w:p>
    <w:p w14:paraId="21A26302" w14:textId="77777777" w:rsidR="00A678F4" w:rsidRPr="00A678F4" w:rsidRDefault="00A678F4" w:rsidP="00624DD0">
      <w:pPr>
        <w:spacing w:line="276" w:lineRule="auto"/>
        <w:rPr>
          <w:sz w:val="18"/>
          <w:szCs w:val="18"/>
        </w:rPr>
      </w:pPr>
      <w:r>
        <w:rPr>
          <w:rFonts w:ascii="Verdana" w:hAnsi="Verdana"/>
          <w:color w:val="41525C"/>
          <w:sz w:val="18"/>
        </w:rPr>
        <w:t>Тел.: +1 920 684 6621</w:t>
      </w:r>
    </w:p>
    <w:p w14:paraId="6DBD0A15" w14:textId="77777777" w:rsidR="00587442" w:rsidRDefault="00D1700E" w:rsidP="00624DD0">
      <w:pPr>
        <w:spacing w:line="276" w:lineRule="auto"/>
        <w:rPr>
          <w:rStyle w:val="Hyperlink"/>
          <w:rFonts w:ascii="Verdana" w:hAnsi="Verdana"/>
          <w:b/>
          <w:color w:val="41525C"/>
          <w:sz w:val="18"/>
          <w:szCs w:val="18"/>
        </w:rPr>
      </w:pPr>
      <w:hyperlink r:id="rId12">
        <w:r w:rsidR="004E0836">
          <w:rPr>
            <w:rStyle w:val="Hyperlink"/>
            <w:rFonts w:ascii="Verdana" w:hAnsi="Verdana"/>
            <w:b/>
            <w:color w:val="41525C"/>
            <w:sz w:val="18"/>
          </w:rPr>
          <w:t>www.manitowoccranes.com</w:t>
        </w:r>
      </w:hyperlink>
      <w:r w:rsidR="004E0836">
        <w:softHyphen/>
      </w:r>
    </w:p>
    <w:p w14:paraId="0838B6FA" w14:textId="77777777" w:rsidR="00B631D6" w:rsidRPr="00587442" w:rsidRDefault="00B631D6" w:rsidP="00A678F4">
      <w:pPr>
        <w:spacing w:line="276" w:lineRule="auto"/>
        <w:rPr>
          <w:sz w:val="18"/>
          <w:szCs w:val="18"/>
        </w:rPr>
      </w:pPr>
    </w:p>
    <w:sectPr w:rsidR="00B631D6" w:rsidRPr="00587442" w:rsidSect="0092578F">
      <w:headerReference w:type="default" r:id="rId13"/>
      <w:footerReference w:type="default" r:id="rId14"/>
      <w:footerReference w:type="first" r:id="rId15"/>
      <w:pgSz w:w="12240" w:h="15840" w:code="1"/>
      <w:pgMar w:top="1134" w:right="1418" w:bottom="2268" w:left="1418" w:header="1134" w:footer="18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9162A" w14:textId="77777777" w:rsidR="00F0177B" w:rsidRDefault="00F0177B">
      <w:r>
        <w:separator/>
      </w:r>
    </w:p>
  </w:endnote>
  <w:endnote w:type="continuationSeparator" w:id="0">
    <w:p w14:paraId="4EB446AA" w14:textId="77777777" w:rsidR="00F0177B" w:rsidRDefault="00F0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FedraSans-Normal">
    <w:altName w:val="Arial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05554" w14:textId="77777777" w:rsidR="00F12201" w:rsidRDefault="00F12201" w:rsidP="00B631D6">
    <w:pPr>
      <w:pStyle w:val="Footer"/>
    </w:pPr>
    <w:r>
      <w:rPr>
        <w:noProof/>
        <w:lang w:val="en-US" w:eastAsia="en-US" w:bidi="ar-SA"/>
      </w:rPr>
      <w:drawing>
        <wp:anchor distT="0" distB="0" distL="114300" distR="114300" simplePos="0" relativeHeight="251659264" behindDoc="0" locked="1" layoutInCell="1" allowOverlap="1" wp14:anchorId="5CC42225" wp14:editId="6B5ECBB7">
          <wp:simplePos x="0" y="0"/>
          <wp:positionH relativeFrom="page">
            <wp:posOffset>920115</wp:posOffset>
          </wp:positionH>
          <wp:positionV relativeFrom="page">
            <wp:posOffset>9184640</wp:posOffset>
          </wp:positionV>
          <wp:extent cx="4222750" cy="7620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0" cy="76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D8260" w14:textId="77777777" w:rsidR="00F12201" w:rsidRDefault="00F12201">
    <w:pPr>
      <w:pStyle w:val="Footer"/>
    </w:pPr>
    <w:r>
      <w:rPr>
        <w:noProof/>
        <w:lang w:val="en-US" w:eastAsia="en-US" w:bidi="ar-SA"/>
      </w:rPr>
      <w:drawing>
        <wp:anchor distT="0" distB="0" distL="114300" distR="114300" simplePos="0" relativeHeight="251661312" behindDoc="0" locked="1" layoutInCell="1" allowOverlap="1" wp14:anchorId="2EBA295D" wp14:editId="36D18E42">
          <wp:simplePos x="0" y="0"/>
          <wp:positionH relativeFrom="page">
            <wp:posOffset>922655</wp:posOffset>
          </wp:positionH>
          <wp:positionV relativeFrom="page">
            <wp:posOffset>9186545</wp:posOffset>
          </wp:positionV>
          <wp:extent cx="4222750" cy="76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0" cy="76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C9958" w14:textId="77777777" w:rsidR="00F0177B" w:rsidRDefault="00F0177B">
      <w:r>
        <w:separator/>
      </w:r>
    </w:p>
  </w:footnote>
  <w:footnote w:type="continuationSeparator" w:id="0">
    <w:p w14:paraId="32BEB12E" w14:textId="77777777" w:rsidR="00F0177B" w:rsidRDefault="00F017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8CA6E" w14:textId="77777777" w:rsidR="00F12201" w:rsidRPr="00164A29" w:rsidRDefault="00F12201" w:rsidP="00B631D6">
    <w:pPr>
      <w:tabs>
        <w:tab w:val="left" w:pos="6096"/>
      </w:tabs>
      <w:spacing w:line="276" w:lineRule="auto"/>
      <w:jc w:val="right"/>
      <w:rPr>
        <w:rFonts w:ascii="Verdana" w:hAnsi="Verdana"/>
        <w:b/>
        <w:color w:val="41525C"/>
        <w:sz w:val="16"/>
        <w:szCs w:val="16"/>
      </w:rPr>
    </w:pPr>
  </w:p>
  <w:p w14:paraId="532ABA92" w14:textId="21B32493" w:rsidR="00F12201" w:rsidRPr="00164A29" w:rsidRDefault="00F923D5" w:rsidP="00163032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b/>
        <w:color w:val="41525C"/>
        <w:sz w:val="18"/>
        <w:szCs w:val="18"/>
      </w:rPr>
    </w:pPr>
    <w:r>
      <w:rPr>
        <w:rFonts w:ascii="Verdana" w:hAnsi="Verdana"/>
        <w:b/>
        <w:color w:val="41525C"/>
        <w:sz w:val="18"/>
      </w:rPr>
      <w:t xml:space="preserve">Устройство </w:t>
    </w:r>
    <w:proofErr w:type="spellStart"/>
    <w:r>
      <w:rPr>
        <w:rFonts w:ascii="Verdana" w:hAnsi="Verdana"/>
        <w:b/>
        <w:color w:val="41525C"/>
        <w:sz w:val="18"/>
      </w:rPr>
      <w:t>CabLIFT</w:t>
    </w:r>
    <w:proofErr w:type="spellEnd"/>
  </w:p>
  <w:p w14:paraId="2944605C" w14:textId="790EF493" w:rsidR="00F12201" w:rsidRPr="00164A29" w:rsidRDefault="00931ABE" w:rsidP="00163032">
    <w:pPr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</w:rPr>
      <w:t>23 июня 2015 г.</w:t>
    </w:r>
  </w:p>
  <w:p w14:paraId="3F3183C9" w14:textId="77777777" w:rsidR="00F12201" w:rsidRPr="003E31C0" w:rsidRDefault="00F12201" w:rsidP="00163032">
    <w:pPr>
      <w:spacing w:line="276" w:lineRule="auto"/>
      <w:rPr>
        <w:rFonts w:ascii="Verdana" w:hAnsi="Verdana"/>
        <w:sz w:val="16"/>
        <w:szCs w:val="16"/>
      </w:rPr>
    </w:pPr>
  </w:p>
  <w:p w14:paraId="6999921B" w14:textId="77777777" w:rsidR="00F12201" w:rsidRDefault="00F1220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DE5"/>
    <w:multiLevelType w:val="hybridMultilevel"/>
    <w:tmpl w:val="96908E36"/>
    <w:lvl w:ilvl="0" w:tplc="4300D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D8F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D40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CB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EA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4E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6B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CC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22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46331B"/>
    <w:multiLevelType w:val="multilevel"/>
    <w:tmpl w:val="AC54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A53682"/>
    <w:multiLevelType w:val="hybridMultilevel"/>
    <w:tmpl w:val="6F4627EA"/>
    <w:lvl w:ilvl="0" w:tplc="53F2BF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60"/>
    <w:rsid w:val="00002133"/>
    <w:rsid w:val="00003D82"/>
    <w:rsid w:val="00005F74"/>
    <w:rsid w:val="00007FF2"/>
    <w:rsid w:val="000172C9"/>
    <w:rsid w:val="00022E8A"/>
    <w:rsid w:val="000306B2"/>
    <w:rsid w:val="00030BEE"/>
    <w:rsid w:val="00033A4B"/>
    <w:rsid w:val="00034578"/>
    <w:rsid w:val="00035822"/>
    <w:rsid w:val="00042F47"/>
    <w:rsid w:val="00046012"/>
    <w:rsid w:val="000505E9"/>
    <w:rsid w:val="0005150F"/>
    <w:rsid w:val="00051CCE"/>
    <w:rsid w:val="00052603"/>
    <w:rsid w:val="00053C35"/>
    <w:rsid w:val="00062831"/>
    <w:rsid w:val="00065A26"/>
    <w:rsid w:val="00070802"/>
    <w:rsid w:val="0007116F"/>
    <w:rsid w:val="00071A12"/>
    <w:rsid w:val="00071EEB"/>
    <w:rsid w:val="000725FB"/>
    <w:rsid w:val="00075EDE"/>
    <w:rsid w:val="0008353F"/>
    <w:rsid w:val="00083F23"/>
    <w:rsid w:val="00085502"/>
    <w:rsid w:val="00085F09"/>
    <w:rsid w:val="000869EE"/>
    <w:rsid w:val="000A75DA"/>
    <w:rsid w:val="000B168F"/>
    <w:rsid w:val="000B374E"/>
    <w:rsid w:val="000B4AA8"/>
    <w:rsid w:val="000B4D86"/>
    <w:rsid w:val="000C0256"/>
    <w:rsid w:val="000C672F"/>
    <w:rsid w:val="000D5C73"/>
    <w:rsid w:val="000D7310"/>
    <w:rsid w:val="000E0422"/>
    <w:rsid w:val="000E07E2"/>
    <w:rsid w:val="000E1612"/>
    <w:rsid w:val="000E44DA"/>
    <w:rsid w:val="000E7485"/>
    <w:rsid w:val="000F29AF"/>
    <w:rsid w:val="000F5526"/>
    <w:rsid w:val="000F5D22"/>
    <w:rsid w:val="000F627A"/>
    <w:rsid w:val="00103462"/>
    <w:rsid w:val="001112E6"/>
    <w:rsid w:val="001222FA"/>
    <w:rsid w:val="00127FF4"/>
    <w:rsid w:val="00133817"/>
    <w:rsid w:val="00137100"/>
    <w:rsid w:val="00141124"/>
    <w:rsid w:val="00141C80"/>
    <w:rsid w:val="00146490"/>
    <w:rsid w:val="00150CEC"/>
    <w:rsid w:val="00151D19"/>
    <w:rsid w:val="00151EA8"/>
    <w:rsid w:val="0015590E"/>
    <w:rsid w:val="00155AE5"/>
    <w:rsid w:val="00163032"/>
    <w:rsid w:val="00163A9B"/>
    <w:rsid w:val="00164180"/>
    <w:rsid w:val="00164A29"/>
    <w:rsid w:val="00166C91"/>
    <w:rsid w:val="00167918"/>
    <w:rsid w:val="00171709"/>
    <w:rsid w:val="00172238"/>
    <w:rsid w:val="001768CF"/>
    <w:rsid w:val="00181F48"/>
    <w:rsid w:val="00182A78"/>
    <w:rsid w:val="00183989"/>
    <w:rsid w:val="00187083"/>
    <w:rsid w:val="001870F8"/>
    <w:rsid w:val="0019066A"/>
    <w:rsid w:val="00195264"/>
    <w:rsid w:val="00195612"/>
    <w:rsid w:val="00196C58"/>
    <w:rsid w:val="001A0203"/>
    <w:rsid w:val="001A6571"/>
    <w:rsid w:val="001A6921"/>
    <w:rsid w:val="001B2EC3"/>
    <w:rsid w:val="001B54D3"/>
    <w:rsid w:val="001B77A0"/>
    <w:rsid w:val="001C0797"/>
    <w:rsid w:val="001C1EAE"/>
    <w:rsid w:val="001C3608"/>
    <w:rsid w:val="001C6DCC"/>
    <w:rsid w:val="001D5B76"/>
    <w:rsid w:val="001D7FC6"/>
    <w:rsid w:val="001E23EF"/>
    <w:rsid w:val="001E5AB6"/>
    <w:rsid w:val="001F0832"/>
    <w:rsid w:val="001F2A82"/>
    <w:rsid w:val="001F452D"/>
    <w:rsid w:val="001F544B"/>
    <w:rsid w:val="001F5685"/>
    <w:rsid w:val="00201646"/>
    <w:rsid w:val="0020233A"/>
    <w:rsid w:val="00216459"/>
    <w:rsid w:val="00216F38"/>
    <w:rsid w:val="0022144C"/>
    <w:rsid w:val="00222A4F"/>
    <w:rsid w:val="002235B3"/>
    <w:rsid w:val="0022453C"/>
    <w:rsid w:val="002252D3"/>
    <w:rsid w:val="00231F98"/>
    <w:rsid w:val="002436CE"/>
    <w:rsid w:val="00246075"/>
    <w:rsid w:val="00246C58"/>
    <w:rsid w:val="002507C8"/>
    <w:rsid w:val="0025349B"/>
    <w:rsid w:val="00254A5B"/>
    <w:rsid w:val="002559DC"/>
    <w:rsid w:val="00256053"/>
    <w:rsid w:val="00261AAD"/>
    <w:rsid w:val="00262FC7"/>
    <w:rsid w:val="00273E72"/>
    <w:rsid w:val="002753ED"/>
    <w:rsid w:val="0027658A"/>
    <w:rsid w:val="002767C4"/>
    <w:rsid w:val="002821D4"/>
    <w:rsid w:val="00283AE7"/>
    <w:rsid w:val="00285F5F"/>
    <w:rsid w:val="00286843"/>
    <w:rsid w:val="00287E07"/>
    <w:rsid w:val="00291708"/>
    <w:rsid w:val="002942F9"/>
    <w:rsid w:val="00294477"/>
    <w:rsid w:val="0029600C"/>
    <w:rsid w:val="0029799F"/>
    <w:rsid w:val="002A57B3"/>
    <w:rsid w:val="002A6CBE"/>
    <w:rsid w:val="002A730A"/>
    <w:rsid w:val="002B25D2"/>
    <w:rsid w:val="002B36D3"/>
    <w:rsid w:val="002B661D"/>
    <w:rsid w:val="002B7BAC"/>
    <w:rsid w:val="002C13C5"/>
    <w:rsid w:val="002C1B6C"/>
    <w:rsid w:val="002C3754"/>
    <w:rsid w:val="002D1C44"/>
    <w:rsid w:val="002D2CE2"/>
    <w:rsid w:val="002E2756"/>
    <w:rsid w:val="002E41F1"/>
    <w:rsid w:val="002E61D0"/>
    <w:rsid w:val="002E793B"/>
    <w:rsid w:val="003026C4"/>
    <w:rsid w:val="0030349B"/>
    <w:rsid w:val="00303BD6"/>
    <w:rsid w:val="0030501A"/>
    <w:rsid w:val="003067F1"/>
    <w:rsid w:val="003077F1"/>
    <w:rsid w:val="00331D32"/>
    <w:rsid w:val="00334994"/>
    <w:rsid w:val="00340800"/>
    <w:rsid w:val="00341A80"/>
    <w:rsid w:val="003421C9"/>
    <w:rsid w:val="00343FEA"/>
    <w:rsid w:val="003508C8"/>
    <w:rsid w:val="00351AF9"/>
    <w:rsid w:val="00352A80"/>
    <w:rsid w:val="003541F0"/>
    <w:rsid w:val="00354D88"/>
    <w:rsid w:val="00356804"/>
    <w:rsid w:val="003573ED"/>
    <w:rsid w:val="00363EDD"/>
    <w:rsid w:val="0036530E"/>
    <w:rsid w:val="003657A3"/>
    <w:rsid w:val="00373DC1"/>
    <w:rsid w:val="0038058D"/>
    <w:rsid w:val="00382D56"/>
    <w:rsid w:val="00386623"/>
    <w:rsid w:val="0038729D"/>
    <w:rsid w:val="00387943"/>
    <w:rsid w:val="00391744"/>
    <w:rsid w:val="00396985"/>
    <w:rsid w:val="003A1CDB"/>
    <w:rsid w:val="003A1EB0"/>
    <w:rsid w:val="003A7E95"/>
    <w:rsid w:val="003A7F10"/>
    <w:rsid w:val="003B20DE"/>
    <w:rsid w:val="003B31F9"/>
    <w:rsid w:val="003B6067"/>
    <w:rsid w:val="003B6CE8"/>
    <w:rsid w:val="003C1DDA"/>
    <w:rsid w:val="003C2EB4"/>
    <w:rsid w:val="003C4A2A"/>
    <w:rsid w:val="003C6629"/>
    <w:rsid w:val="003D7129"/>
    <w:rsid w:val="003E31C0"/>
    <w:rsid w:val="003F06AA"/>
    <w:rsid w:val="003F46E7"/>
    <w:rsid w:val="003F5094"/>
    <w:rsid w:val="003F775F"/>
    <w:rsid w:val="0040002D"/>
    <w:rsid w:val="00401096"/>
    <w:rsid w:val="0040560B"/>
    <w:rsid w:val="0040727E"/>
    <w:rsid w:val="00412846"/>
    <w:rsid w:val="004138BE"/>
    <w:rsid w:val="00414689"/>
    <w:rsid w:val="00414CF6"/>
    <w:rsid w:val="004200E9"/>
    <w:rsid w:val="00421B87"/>
    <w:rsid w:val="00422497"/>
    <w:rsid w:val="00422FCF"/>
    <w:rsid w:val="00426B72"/>
    <w:rsid w:val="004337D9"/>
    <w:rsid w:val="00435CF7"/>
    <w:rsid w:val="00441B7D"/>
    <w:rsid w:val="0044404F"/>
    <w:rsid w:val="004442D3"/>
    <w:rsid w:val="00454463"/>
    <w:rsid w:val="004578B3"/>
    <w:rsid w:val="00461F06"/>
    <w:rsid w:val="00462423"/>
    <w:rsid w:val="004625E6"/>
    <w:rsid w:val="004710F7"/>
    <w:rsid w:val="00474F44"/>
    <w:rsid w:val="00484BAD"/>
    <w:rsid w:val="00485E2A"/>
    <w:rsid w:val="00495A1E"/>
    <w:rsid w:val="004966FE"/>
    <w:rsid w:val="004A02FE"/>
    <w:rsid w:val="004A1E08"/>
    <w:rsid w:val="004A33F8"/>
    <w:rsid w:val="004A3BA1"/>
    <w:rsid w:val="004A4AE2"/>
    <w:rsid w:val="004A6360"/>
    <w:rsid w:val="004B2A89"/>
    <w:rsid w:val="004B4DC2"/>
    <w:rsid w:val="004B68B6"/>
    <w:rsid w:val="004C09CA"/>
    <w:rsid w:val="004C0F9F"/>
    <w:rsid w:val="004C12E5"/>
    <w:rsid w:val="004C18A1"/>
    <w:rsid w:val="004C19E9"/>
    <w:rsid w:val="004C5AAF"/>
    <w:rsid w:val="004D25F6"/>
    <w:rsid w:val="004D2A38"/>
    <w:rsid w:val="004D43B9"/>
    <w:rsid w:val="004D486D"/>
    <w:rsid w:val="004D5449"/>
    <w:rsid w:val="004D6751"/>
    <w:rsid w:val="004E0836"/>
    <w:rsid w:val="004E3245"/>
    <w:rsid w:val="004F304C"/>
    <w:rsid w:val="004F4D30"/>
    <w:rsid w:val="00502609"/>
    <w:rsid w:val="00506C1D"/>
    <w:rsid w:val="0050771E"/>
    <w:rsid w:val="00511CE2"/>
    <w:rsid w:val="00511EAA"/>
    <w:rsid w:val="005127AF"/>
    <w:rsid w:val="00512975"/>
    <w:rsid w:val="005158D6"/>
    <w:rsid w:val="00517806"/>
    <w:rsid w:val="00523E0B"/>
    <w:rsid w:val="00525E57"/>
    <w:rsid w:val="00531765"/>
    <w:rsid w:val="00533011"/>
    <w:rsid w:val="005404E5"/>
    <w:rsid w:val="00544B27"/>
    <w:rsid w:val="00544E83"/>
    <w:rsid w:val="00545ED3"/>
    <w:rsid w:val="00553749"/>
    <w:rsid w:val="005567E5"/>
    <w:rsid w:val="00557E33"/>
    <w:rsid w:val="00563E6C"/>
    <w:rsid w:val="005655CC"/>
    <w:rsid w:val="005674A1"/>
    <w:rsid w:val="0056789C"/>
    <w:rsid w:val="00571FEC"/>
    <w:rsid w:val="00582531"/>
    <w:rsid w:val="00583F66"/>
    <w:rsid w:val="00587442"/>
    <w:rsid w:val="0058771D"/>
    <w:rsid w:val="00590F0C"/>
    <w:rsid w:val="00593221"/>
    <w:rsid w:val="0059490C"/>
    <w:rsid w:val="0059736A"/>
    <w:rsid w:val="00597423"/>
    <w:rsid w:val="00597D82"/>
    <w:rsid w:val="005A55B5"/>
    <w:rsid w:val="005B61A5"/>
    <w:rsid w:val="005C4DE0"/>
    <w:rsid w:val="005C6A7F"/>
    <w:rsid w:val="005D03F2"/>
    <w:rsid w:val="005D26BF"/>
    <w:rsid w:val="005D3D0D"/>
    <w:rsid w:val="005D49EE"/>
    <w:rsid w:val="005E160F"/>
    <w:rsid w:val="005E3371"/>
    <w:rsid w:val="005E42C1"/>
    <w:rsid w:val="005F541E"/>
    <w:rsid w:val="005F69D2"/>
    <w:rsid w:val="005F777B"/>
    <w:rsid w:val="005F7F83"/>
    <w:rsid w:val="00613C4F"/>
    <w:rsid w:val="006145DA"/>
    <w:rsid w:val="00621648"/>
    <w:rsid w:val="006249C6"/>
    <w:rsid w:val="00624C5F"/>
    <w:rsid w:val="00624DD0"/>
    <w:rsid w:val="00630341"/>
    <w:rsid w:val="0063480E"/>
    <w:rsid w:val="0064562A"/>
    <w:rsid w:val="0064682A"/>
    <w:rsid w:val="0064796C"/>
    <w:rsid w:val="00650834"/>
    <w:rsid w:val="00651B01"/>
    <w:rsid w:val="0065569C"/>
    <w:rsid w:val="00655A52"/>
    <w:rsid w:val="006560C5"/>
    <w:rsid w:val="006577DE"/>
    <w:rsid w:val="00662B6F"/>
    <w:rsid w:val="00664A44"/>
    <w:rsid w:val="00672362"/>
    <w:rsid w:val="00672CCD"/>
    <w:rsid w:val="00673FBD"/>
    <w:rsid w:val="006740DB"/>
    <w:rsid w:val="00675256"/>
    <w:rsid w:val="00676102"/>
    <w:rsid w:val="006762BE"/>
    <w:rsid w:val="00681B00"/>
    <w:rsid w:val="00684DC4"/>
    <w:rsid w:val="00685D48"/>
    <w:rsid w:val="006865DD"/>
    <w:rsid w:val="0068709C"/>
    <w:rsid w:val="00687EE0"/>
    <w:rsid w:val="006937AE"/>
    <w:rsid w:val="006A1B0F"/>
    <w:rsid w:val="006A34A2"/>
    <w:rsid w:val="006A41FB"/>
    <w:rsid w:val="006A62EF"/>
    <w:rsid w:val="006A62F6"/>
    <w:rsid w:val="006A6FB8"/>
    <w:rsid w:val="006A7C0E"/>
    <w:rsid w:val="006B4403"/>
    <w:rsid w:val="006B5FDE"/>
    <w:rsid w:val="006C1643"/>
    <w:rsid w:val="006C1D81"/>
    <w:rsid w:val="006C78FA"/>
    <w:rsid w:val="006D1E64"/>
    <w:rsid w:val="006D2DCE"/>
    <w:rsid w:val="006E0EBB"/>
    <w:rsid w:val="006E171C"/>
    <w:rsid w:val="006E26BE"/>
    <w:rsid w:val="006F275B"/>
    <w:rsid w:val="006F4D1D"/>
    <w:rsid w:val="006F6F14"/>
    <w:rsid w:val="0070354D"/>
    <w:rsid w:val="00706E74"/>
    <w:rsid w:val="0071309E"/>
    <w:rsid w:val="007170BE"/>
    <w:rsid w:val="00720BEB"/>
    <w:rsid w:val="00723AB3"/>
    <w:rsid w:val="0072560B"/>
    <w:rsid w:val="00727405"/>
    <w:rsid w:val="007335D7"/>
    <w:rsid w:val="007347FD"/>
    <w:rsid w:val="00735733"/>
    <w:rsid w:val="0073638B"/>
    <w:rsid w:val="007408D7"/>
    <w:rsid w:val="00742F26"/>
    <w:rsid w:val="00746268"/>
    <w:rsid w:val="00746561"/>
    <w:rsid w:val="00746956"/>
    <w:rsid w:val="00750E31"/>
    <w:rsid w:val="007510AC"/>
    <w:rsid w:val="007523FB"/>
    <w:rsid w:val="00757120"/>
    <w:rsid w:val="007615C1"/>
    <w:rsid w:val="0076520B"/>
    <w:rsid w:val="00765EB1"/>
    <w:rsid w:val="007704FB"/>
    <w:rsid w:val="00776536"/>
    <w:rsid w:val="00777ABC"/>
    <w:rsid w:val="00785AB3"/>
    <w:rsid w:val="00787176"/>
    <w:rsid w:val="00787627"/>
    <w:rsid w:val="007940A4"/>
    <w:rsid w:val="00794896"/>
    <w:rsid w:val="007959F4"/>
    <w:rsid w:val="0079659E"/>
    <w:rsid w:val="007A083A"/>
    <w:rsid w:val="007A3B5C"/>
    <w:rsid w:val="007A4178"/>
    <w:rsid w:val="007A6FDC"/>
    <w:rsid w:val="007B1434"/>
    <w:rsid w:val="007B4320"/>
    <w:rsid w:val="007B6CB5"/>
    <w:rsid w:val="007D29F4"/>
    <w:rsid w:val="007D376C"/>
    <w:rsid w:val="007D4641"/>
    <w:rsid w:val="007D6854"/>
    <w:rsid w:val="007E03EE"/>
    <w:rsid w:val="007E3D38"/>
    <w:rsid w:val="007F740C"/>
    <w:rsid w:val="008008EB"/>
    <w:rsid w:val="00801325"/>
    <w:rsid w:val="00801B89"/>
    <w:rsid w:val="00803E17"/>
    <w:rsid w:val="00804B60"/>
    <w:rsid w:val="008067FE"/>
    <w:rsid w:val="00810B8D"/>
    <w:rsid w:val="00813770"/>
    <w:rsid w:val="008159D1"/>
    <w:rsid w:val="00821058"/>
    <w:rsid w:val="0082404B"/>
    <w:rsid w:val="00830AEA"/>
    <w:rsid w:val="00831A87"/>
    <w:rsid w:val="008364A9"/>
    <w:rsid w:val="00842E4F"/>
    <w:rsid w:val="00843B90"/>
    <w:rsid w:val="00843BF2"/>
    <w:rsid w:val="00845647"/>
    <w:rsid w:val="008502FC"/>
    <w:rsid w:val="00853112"/>
    <w:rsid w:val="0085558D"/>
    <w:rsid w:val="00861267"/>
    <w:rsid w:val="0087756D"/>
    <w:rsid w:val="008775DC"/>
    <w:rsid w:val="00877E0E"/>
    <w:rsid w:val="00882D97"/>
    <w:rsid w:val="00886E84"/>
    <w:rsid w:val="008951E1"/>
    <w:rsid w:val="008A2386"/>
    <w:rsid w:val="008A6CA2"/>
    <w:rsid w:val="008B2A65"/>
    <w:rsid w:val="008B33DA"/>
    <w:rsid w:val="008B5701"/>
    <w:rsid w:val="008C3FE2"/>
    <w:rsid w:val="008D0268"/>
    <w:rsid w:val="008D06A9"/>
    <w:rsid w:val="008D070A"/>
    <w:rsid w:val="008D0C53"/>
    <w:rsid w:val="008D3668"/>
    <w:rsid w:val="008D60EA"/>
    <w:rsid w:val="008E1D4F"/>
    <w:rsid w:val="008E3692"/>
    <w:rsid w:val="008E3D72"/>
    <w:rsid w:val="008E7F60"/>
    <w:rsid w:val="008F6697"/>
    <w:rsid w:val="008F7999"/>
    <w:rsid w:val="00903D24"/>
    <w:rsid w:val="009077DB"/>
    <w:rsid w:val="009102EE"/>
    <w:rsid w:val="0091125F"/>
    <w:rsid w:val="009145CB"/>
    <w:rsid w:val="00917AFF"/>
    <w:rsid w:val="00922303"/>
    <w:rsid w:val="0092285E"/>
    <w:rsid w:val="009246BB"/>
    <w:rsid w:val="0092578F"/>
    <w:rsid w:val="00926715"/>
    <w:rsid w:val="009278C6"/>
    <w:rsid w:val="00931475"/>
    <w:rsid w:val="00931ABE"/>
    <w:rsid w:val="009344AF"/>
    <w:rsid w:val="0094130B"/>
    <w:rsid w:val="009466E7"/>
    <w:rsid w:val="00952341"/>
    <w:rsid w:val="00953317"/>
    <w:rsid w:val="0095692B"/>
    <w:rsid w:val="00960384"/>
    <w:rsid w:val="00963664"/>
    <w:rsid w:val="00964B07"/>
    <w:rsid w:val="00966644"/>
    <w:rsid w:val="009704D8"/>
    <w:rsid w:val="00976361"/>
    <w:rsid w:val="009768A8"/>
    <w:rsid w:val="00976A5C"/>
    <w:rsid w:val="00976FBC"/>
    <w:rsid w:val="009800A7"/>
    <w:rsid w:val="00984766"/>
    <w:rsid w:val="009873B8"/>
    <w:rsid w:val="009904AF"/>
    <w:rsid w:val="009964E8"/>
    <w:rsid w:val="009A3225"/>
    <w:rsid w:val="009A6E06"/>
    <w:rsid w:val="009A75BC"/>
    <w:rsid w:val="009B0F2D"/>
    <w:rsid w:val="009B5056"/>
    <w:rsid w:val="009C2054"/>
    <w:rsid w:val="009C79E2"/>
    <w:rsid w:val="009E0C7A"/>
    <w:rsid w:val="009E4B9E"/>
    <w:rsid w:val="009E73DE"/>
    <w:rsid w:val="009E7DC0"/>
    <w:rsid w:val="009E7E4A"/>
    <w:rsid w:val="009F0782"/>
    <w:rsid w:val="009F0D22"/>
    <w:rsid w:val="009F5917"/>
    <w:rsid w:val="00A018DC"/>
    <w:rsid w:val="00A01CE7"/>
    <w:rsid w:val="00A02582"/>
    <w:rsid w:val="00A06DE5"/>
    <w:rsid w:val="00A10A54"/>
    <w:rsid w:val="00A117A7"/>
    <w:rsid w:val="00A11DF2"/>
    <w:rsid w:val="00A131D9"/>
    <w:rsid w:val="00A13E8D"/>
    <w:rsid w:val="00A14755"/>
    <w:rsid w:val="00A163BF"/>
    <w:rsid w:val="00A16B33"/>
    <w:rsid w:val="00A20E61"/>
    <w:rsid w:val="00A26D0B"/>
    <w:rsid w:val="00A271BA"/>
    <w:rsid w:val="00A32013"/>
    <w:rsid w:val="00A32CAF"/>
    <w:rsid w:val="00A33887"/>
    <w:rsid w:val="00A34856"/>
    <w:rsid w:val="00A350F5"/>
    <w:rsid w:val="00A371E2"/>
    <w:rsid w:val="00A42B30"/>
    <w:rsid w:val="00A450FE"/>
    <w:rsid w:val="00A5001E"/>
    <w:rsid w:val="00A5689E"/>
    <w:rsid w:val="00A569E1"/>
    <w:rsid w:val="00A60880"/>
    <w:rsid w:val="00A6160A"/>
    <w:rsid w:val="00A63D49"/>
    <w:rsid w:val="00A64030"/>
    <w:rsid w:val="00A65FAA"/>
    <w:rsid w:val="00A678F4"/>
    <w:rsid w:val="00A70CA6"/>
    <w:rsid w:val="00A71B9F"/>
    <w:rsid w:val="00A75EFD"/>
    <w:rsid w:val="00A777B7"/>
    <w:rsid w:val="00A83243"/>
    <w:rsid w:val="00A832B3"/>
    <w:rsid w:val="00A8349A"/>
    <w:rsid w:val="00A84002"/>
    <w:rsid w:val="00A87A56"/>
    <w:rsid w:val="00A97AE0"/>
    <w:rsid w:val="00AA2E6E"/>
    <w:rsid w:val="00AA392F"/>
    <w:rsid w:val="00AA4427"/>
    <w:rsid w:val="00AA7D34"/>
    <w:rsid w:val="00AB03A8"/>
    <w:rsid w:val="00AC04C2"/>
    <w:rsid w:val="00AC16D5"/>
    <w:rsid w:val="00AC287D"/>
    <w:rsid w:val="00AC302E"/>
    <w:rsid w:val="00AC5D6A"/>
    <w:rsid w:val="00AD1308"/>
    <w:rsid w:val="00AD24CA"/>
    <w:rsid w:val="00AD5DC1"/>
    <w:rsid w:val="00AE10DA"/>
    <w:rsid w:val="00AE392A"/>
    <w:rsid w:val="00AE4CD1"/>
    <w:rsid w:val="00AE572F"/>
    <w:rsid w:val="00AE5856"/>
    <w:rsid w:val="00AF17EC"/>
    <w:rsid w:val="00AF21CF"/>
    <w:rsid w:val="00AF488C"/>
    <w:rsid w:val="00B00332"/>
    <w:rsid w:val="00B00BC1"/>
    <w:rsid w:val="00B04E31"/>
    <w:rsid w:val="00B059EE"/>
    <w:rsid w:val="00B15065"/>
    <w:rsid w:val="00B20864"/>
    <w:rsid w:val="00B21738"/>
    <w:rsid w:val="00B2289E"/>
    <w:rsid w:val="00B30C5B"/>
    <w:rsid w:val="00B41A2D"/>
    <w:rsid w:val="00B41C25"/>
    <w:rsid w:val="00B4482E"/>
    <w:rsid w:val="00B46468"/>
    <w:rsid w:val="00B470EE"/>
    <w:rsid w:val="00B4744E"/>
    <w:rsid w:val="00B52F33"/>
    <w:rsid w:val="00B62726"/>
    <w:rsid w:val="00B631D6"/>
    <w:rsid w:val="00B701ED"/>
    <w:rsid w:val="00B747DC"/>
    <w:rsid w:val="00B81148"/>
    <w:rsid w:val="00B83938"/>
    <w:rsid w:val="00B83EB3"/>
    <w:rsid w:val="00B84E34"/>
    <w:rsid w:val="00B8754B"/>
    <w:rsid w:val="00B915CA"/>
    <w:rsid w:val="00B92A07"/>
    <w:rsid w:val="00B92DA8"/>
    <w:rsid w:val="00B945AA"/>
    <w:rsid w:val="00B9539B"/>
    <w:rsid w:val="00B96E42"/>
    <w:rsid w:val="00BA60A7"/>
    <w:rsid w:val="00BB1BC3"/>
    <w:rsid w:val="00BB324D"/>
    <w:rsid w:val="00BB3943"/>
    <w:rsid w:val="00BB5669"/>
    <w:rsid w:val="00BC011A"/>
    <w:rsid w:val="00BC2353"/>
    <w:rsid w:val="00BC317A"/>
    <w:rsid w:val="00BC4C16"/>
    <w:rsid w:val="00BC7428"/>
    <w:rsid w:val="00BD7311"/>
    <w:rsid w:val="00BE095D"/>
    <w:rsid w:val="00BE0CA2"/>
    <w:rsid w:val="00BE2C4C"/>
    <w:rsid w:val="00BE5624"/>
    <w:rsid w:val="00BF3CF9"/>
    <w:rsid w:val="00BF3E61"/>
    <w:rsid w:val="00BF4FD6"/>
    <w:rsid w:val="00C0136A"/>
    <w:rsid w:val="00C06AD9"/>
    <w:rsid w:val="00C06F98"/>
    <w:rsid w:val="00C07A6C"/>
    <w:rsid w:val="00C118B0"/>
    <w:rsid w:val="00C16962"/>
    <w:rsid w:val="00C16977"/>
    <w:rsid w:val="00C211D8"/>
    <w:rsid w:val="00C24216"/>
    <w:rsid w:val="00C24C49"/>
    <w:rsid w:val="00C273B0"/>
    <w:rsid w:val="00C3007B"/>
    <w:rsid w:val="00C350A5"/>
    <w:rsid w:val="00C36C4E"/>
    <w:rsid w:val="00C41E90"/>
    <w:rsid w:val="00C44AAB"/>
    <w:rsid w:val="00C45983"/>
    <w:rsid w:val="00C45BFA"/>
    <w:rsid w:val="00C46F81"/>
    <w:rsid w:val="00C507E5"/>
    <w:rsid w:val="00C533D6"/>
    <w:rsid w:val="00C54C04"/>
    <w:rsid w:val="00C6321C"/>
    <w:rsid w:val="00C726F5"/>
    <w:rsid w:val="00C80E25"/>
    <w:rsid w:val="00C82C60"/>
    <w:rsid w:val="00C842CB"/>
    <w:rsid w:val="00C85503"/>
    <w:rsid w:val="00C85965"/>
    <w:rsid w:val="00C86F4F"/>
    <w:rsid w:val="00C8750C"/>
    <w:rsid w:val="00C9073E"/>
    <w:rsid w:val="00C90C0B"/>
    <w:rsid w:val="00C91672"/>
    <w:rsid w:val="00C94C6D"/>
    <w:rsid w:val="00C94D03"/>
    <w:rsid w:val="00CA0621"/>
    <w:rsid w:val="00CA3C33"/>
    <w:rsid w:val="00CA3F5E"/>
    <w:rsid w:val="00CA72F1"/>
    <w:rsid w:val="00CC06CB"/>
    <w:rsid w:val="00CC1C20"/>
    <w:rsid w:val="00CC2CBB"/>
    <w:rsid w:val="00CC2FF5"/>
    <w:rsid w:val="00CC3FEF"/>
    <w:rsid w:val="00CC4C25"/>
    <w:rsid w:val="00CC789C"/>
    <w:rsid w:val="00CD1858"/>
    <w:rsid w:val="00CE01A8"/>
    <w:rsid w:val="00CE1D87"/>
    <w:rsid w:val="00CE3868"/>
    <w:rsid w:val="00CF0D73"/>
    <w:rsid w:val="00CF2CA8"/>
    <w:rsid w:val="00CF33DF"/>
    <w:rsid w:val="00CF437D"/>
    <w:rsid w:val="00CF6D1B"/>
    <w:rsid w:val="00D02221"/>
    <w:rsid w:val="00D02798"/>
    <w:rsid w:val="00D040E0"/>
    <w:rsid w:val="00D06590"/>
    <w:rsid w:val="00D117A2"/>
    <w:rsid w:val="00D12E75"/>
    <w:rsid w:val="00D1700E"/>
    <w:rsid w:val="00D200A5"/>
    <w:rsid w:val="00D20EC5"/>
    <w:rsid w:val="00D22203"/>
    <w:rsid w:val="00D252AC"/>
    <w:rsid w:val="00D25B6E"/>
    <w:rsid w:val="00D26D6B"/>
    <w:rsid w:val="00D27666"/>
    <w:rsid w:val="00D36AB0"/>
    <w:rsid w:val="00D376BF"/>
    <w:rsid w:val="00D4675D"/>
    <w:rsid w:val="00D479D1"/>
    <w:rsid w:val="00D567EC"/>
    <w:rsid w:val="00D57129"/>
    <w:rsid w:val="00D60BB2"/>
    <w:rsid w:val="00D615F7"/>
    <w:rsid w:val="00D6323E"/>
    <w:rsid w:val="00D63E3B"/>
    <w:rsid w:val="00D70AE7"/>
    <w:rsid w:val="00D711AF"/>
    <w:rsid w:val="00D73713"/>
    <w:rsid w:val="00D778A2"/>
    <w:rsid w:val="00D92D35"/>
    <w:rsid w:val="00D936B8"/>
    <w:rsid w:val="00D9635A"/>
    <w:rsid w:val="00DA5B3B"/>
    <w:rsid w:val="00DA7126"/>
    <w:rsid w:val="00DB0C19"/>
    <w:rsid w:val="00DB3B04"/>
    <w:rsid w:val="00DC0673"/>
    <w:rsid w:val="00DC21A5"/>
    <w:rsid w:val="00DC2E6A"/>
    <w:rsid w:val="00DC35C5"/>
    <w:rsid w:val="00DC3691"/>
    <w:rsid w:val="00DD107F"/>
    <w:rsid w:val="00DD1469"/>
    <w:rsid w:val="00DD1D2B"/>
    <w:rsid w:val="00DD32F5"/>
    <w:rsid w:val="00DD480F"/>
    <w:rsid w:val="00DD6AC7"/>
    <w:rsid w:val="00DE2459"/>
    <w:rsid w:val="00DF08B4"/>
    <w:rsid w:val="00DF0E38"/>
    <w:rsid w:val="00DF15A4"/>
    <w:rsid w:val="00DF3AF2"/>
    <w:rsid w:val="00DF5F16"/>
    <w:rsid w:val="00DF7E6D"/>
    <w:rsid w:val="00E02BFD"/>
    <w:rsid w:val="00E12C58"/>
    <w:rsid w:val="00E144EC"/>
    <w:rsid w:val="00E21933"/>
    <w:rsid w:val="00E23205"/>
    <w:rsid w:val="00E267FA"/>
    <w:rsid w:val="00E274B0"/>
    <w:rsid w:val="00E41A62"/>
    <w:rsid w:val="00E42F3F"/>
    <w:rsid w:val="00E4361E"/>
    <w:rsid w:val="00E53620"/>
    <w:rsid w:val="00E539AB"/>
    <w:rsid w:val="00E54762"/>
    <w:rsid w:val="00E55DD7"/>
    <w:rsid w:val="00E56AAD"/>
    <w:rsid w:val="00E576AD"/>
    <w:rsid w:val="00E76318"/>
    <w:rsid w:val="00E77F3D"/>
    <w:rsid w:val="00E81989"/>
    <w:rsid w:val="00E82CB6"/>
    <w:rsid w:val="00E83369"/>
    <w:rsid w:val="00E84969"/>
    <w:rsid w:val="00E8621B"/>
    <w:rsid w:val="00E95A66"/>
    <w:rsid w:val="00E96C1D"/>
    <w:rsid w:val="00EA0678"/>
    <w:rsid w:val="00EA160C"/>
    <w:rsid w:val="00EA2CEB"/>
    <w:rsid w:val="00EA47EA"/>
    <w:rsid w:val="00EA5E52"/>
    <w:rsid w:val="00EA71DE"/>
    <w:rsid w:val="00EB0037"/>
    <w:rsid w:val="00EC009E"/>
    <w:rsid w:val="00EC0873"/>
    <w:rsid w:val="00EC4418"/>
    <w:rsid w:val="00EC5552"/>
    <w:rsid w:val="00EC671B"/>
    <w:rsid w:val="00EC73D1"/>
    <w:rsid w:val="00EC7653"/>
    <w:rsid w:val="00ED0A38"/>
    <w:rsid w:val="00ED11A8"/>
    <w:rsid w:val="00ED1AF3"/>
    <w:rsid w:val="00ED3A8D"/>
    <w:rsid w:val="00ED7CE3"/>
    <w:rsid w:val="00ED7E37"/>
    <w:rsid w:val="00EE0110"/>
    <w:rsid w:val="00EE09B9"/>
    <w:rsid w:val="00EE3D7D"/>
    <w:rsid w:val="00F01298"/>
    <w:rsid w:val="00F0177B"/>
    <w:rsid w:val="00F03980"/>
    <w:rsid w:val="00F12201"/>
    <w:rsid w:val="00F1425A"/>
    <w:rsid w:val="00F1702B"/>
    <w:rsid w:val="00F179B3"/>
    <w:rsid w:val="00F21D82"/>
    <w:rsid w:val="00F24CBA"/>
    <w:rsid w:val="00F2763B"/>
    <w:rsid w:val="00F3708C"/>
    <w:rsid w:val="00F41C55"/>
    <w:rsid w:val="00F50673"/>
    <w:rsid w:val="00F527A5"/>
    <w:rsid w:val="00F56577"/>
    <w:rsid w:val="00F56C2B"/>
    <w:rsid w:val="00F63FE1"/>
    <w:rsid w:val="00F653E0"/>
    <w:rsid w:val="00F74D7C"/>
    <w:rsid w:val="00F82331"/>
    <w:rsid w:val="00F824E1"/>
    <w:rsid w:val="00F82E1C"/>
    <w:rsid w:val="00F839BB"/>
    <w:rsid w:val="00F923D5"/>
    <w:rsid w:val="00F96ECD"/>
    <w:rsid w:val="00FA2FB8"/>
    <w:rsid w:val="00FA47C2"/>
    <w:rsid w:val="00FA4C7F"/>
    <w:rsid w:val="00FA5AE0"/>
    <w:rsid w:val="00FB6302"/>
    <w:rsid w:val="00FB7791"/>
    <w:rsid w:val="00FC19BC"/>
    <w:rsid w:val="00FC31B1"/>
    <w:rsid w:val="00FC64B5"/>
    <w:rsid w:val="00FD1A2F"/>
    <w:rsid w:val="00FE4B51"/>
    <w:rsid w:val="00FE4B5A"/>
    <w:rsid w:val="00FF28C9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0F01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Table Grid" w:locked="1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ru-RU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Table Grid" w:locked="1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ru-RU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7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2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yasmine.triana@se10.com" TargetMode="External"/><Relationship Id="rId12" Type="http://schemas.openxmlformats.org/officeDocument/2006/relationships/hyperlink" Target="http://www.manitowoccranes.com/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yperlink" Target="mailto:cristelle.lacourt@manitowoc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03E045-2F70-EF4F-8DD6-97F1AF6A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3478</Characters>
  <Application>Microsoft Macintosh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Date</vt:lpstr>
      <vt:lpstr>Date</vt:lpstr>
      <vt:lpstr>Date</vt:lpstr>
    </vt:vector>
  </TitlesOfParts>
  <Company>Lippincott Mercer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Juliana Rosa</cp:lastModifiedBy>
  <cp:revision>5</cp:revision>
  <cp:lastPrinted>2015-06-12T13:20:00Z</cp:lastPrinted>
  <dcterms:created xsi:type="dcterms:W3CDTF">2015-06-12T13:21:00Z</dcterms:created>
  <dcterms:modified xsi:type="dcterms:W3CDTF">2015-06-22T08:25:00Z</dcterms:modified>
</cp:coreProperties>
</file>