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14CEC" w:rsidR="00A00084" w:rsidP="001E675D" w:rsidRDefault="00F52037" w14:paraId="6D317FBC" w14:textId="1B53F21E">
      <w:pPr>
        <w:tabs>
          <w:tab w:val="left" w:pos="6096"/>
        </w:tabs>
        <w:jc w:val="right"/>
        <w:outlineLvl w:val="0"/>
        <w:rPr>
          <w:color w:val="ED1C2A"/>
          <w:sz w:val="30"/>
          <w:szCs w:val="30"/>
          <w:rFonts w:ascii="Verdana" w:hAnsi="Verdana"/>
        </w:rPr>
      </w:pPr>
      <w:r>
        <w:rPr>
          <w:sz w:val="21"/>
          <w:szCs w:val="21"/>
          <w:rFonts w:ascii="Georgia" w:hAnsi="Georgia"/>
        </w:rPr>
        <w:drawing>
          <wp:anchor distT="0" distB="0" distL="114300" distR="114300" simplePos="0" relativeHeight="251661312"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52037">
        <w:rPr>
          <w:color w:val="ED1C2A"/>
          <w:sz w:val="30"/>
          <w:szCs w:val="30"/>
          <w:rFonts w:ascii="Verdana" w:hAnsi="Verdana"/>
        </w:rPr>
        <w:t xml:space="preserve">Looking Up-Blog</w:t>
      </w:r>
    </w:p>
    <w:p w:rsidRPr="00514CEC" w:rsidR="00A00084" w:rsidP="001E675D" w:rsidRDefault="079242F1" w14:paraId="1EFE4F34" w14:textId="72CF14B8">
      <w:pPr>
        <w:jc w:val="right"/>
        <w:outlineLvl w:val="0"/>
        <w:rPr>
          <w:color w:val="ED1C2A"/>
          <w:sz w:val="18"/>
          <w:szCs w:val="18"/>
          <w:rFonts w:ascii="Verdana" w:hAnsi="Verdana"/>
        </w:rPr>
      </w:pPr>
      <w:r>
        <w:rPr>
          <w:color w:val="41525C"/>
          <w:sz w:val="18"/>
          <w:szCs w:val="18"/>
          <w:rFonts w:ascii="Verdana" w:hAnsi="Verdana"/>
        </w:rPr>
        <w:t xml:space="preserve">XX. Juli 2020</w:t>
      </w:r>
    </w:p>
    <w:p w:rsidRPr="00514CEC" w:rsidR="00A00084" w:rsidP="001E675D" w:rsidRDefault="00A00084" w14:paraId="039BB0B0" w14:textId="488A6FC4">
      <w:pPr>
        <w:tabs>
          <w:tab w:val="left" w:pos="6096"/>
        </w:tabs>
        <w:rPr>
          <w:rFonts w:ascii="Verdana" w:hAnsi="Verdana"/>
          <w:color w:val="ED1C2A"/>
          <w:sz w:val="30"/>
          <w:szCs w:val="30"/>
          <w:lang w:val="en-US"/>
        </w:rPr>
      </w:pPr>
    </w:p>
    <w:p w:rsidRPr="00514CEC" w:rsidR="008343FB" w:rsidP="001E675D" w:rsidRDefault="008343FB" w14:paraId="01EE8215" w14:textId="77777777">
      <w:pPr>
        <w:tabs>
          <w:tab w:val="left" w:pos="6096"/>
        </w:tabs>
        <w:rPr>
          <w:rFonts w:ascii="Verdana" w:hAnsi="Verdana"/>
          <w:color w:val="ED1C2A"/>
          <w:sz w:val="30"/>
          <w:szCs w:val="30"/>
          <w:lang w:val="en-US"/>
        </w:rPr>
      </w:pPr>
    </w:p>
    <w:p w:rsidR="00A27535" w:rsidP="30C5320A" w:rsidRDefault="0000139F" w14:paraId="4D23B264" w14:textId="7AAE8972">
      <w:pPr>
        <w:rPr>
          <w:b/>
          <w:bCs/>
          <w:color w:val="000000" w:themeColor="text1"/>
          <w:rFonts w:ascii="Georgia" w:hAnsi="Georgia"/>
        </w:rPr>
      </w:pPr>
      <w:r>
        <w:rPr>
          <w:b/>
          <w:bCs/>
          <w:color w:val="000000" w:themeColor="text1"/>
          <w:rFonts w:ascii="Georgia" w:hAnsi="Georgia"/>
        </w:rPr>
        <w:t xml:space="preserve">***Social media caption***</w:t>
      </w:r>
    </w:p>
    <w:p w:rsidR="0000139F" w:rsidP="30C5320A" w:rsidRDefault="0000139F" w14:paraId="7AD6D24C" w14:textId="77777777">
      <w:pPr>
        <w:rPr>
          <w:rFonts w:ascii="Georgia" w:hAnsi="Georgia"/>
          <w:color w:val="000000" w:themeColor="text1"/>
          <w:sz w:val="21"/>
          <w:szCs w:val="21"/>
          <w:lang w:val="en-US"/>
        </w:rPr>
      </w:pPr>
    </w:p>
    <w:p w:rsidR="00A27535" w:rsidP="005744FF" w:rsidRDefault="00A27535" w14:paraId="6DD0FD85" w14:textId="5C329642">
      <w:pPr>
        <w:pStyle w:val="ListParagraph"/>
        <w:numPr>
          <w:ilvl w:val="0"/>
          <w:numId w:val="13"/>
        </w:numPr>
        <w:rPr>
          <w:color w:val="000000" w:themeColor="text1"/>
          <w:sz w:val="21"/>
          <w:szCs w:val="21"/>
          <w:rFonts w:ascii="Georgia" w:hAnsi="Georgia"/>
        </w:rPr>
      </w:pPr>
      <w:r w:rsidRPr="6F7B539D" w:rsidR="00A27535">
        <w:rPr>
          <w:color w:val="000000" w:themeColor="text1" w:themeTint="FF" w:themeShade="FF"/>
          <w:sz w:val="21"/>
          <w:szCs w:val="21"/>
        </w:rPr>
        <w:t xml:space="preserve">Werfen Sie einen Blick auf diese </w:t>
      </w:r>
      <w:r w:rsidRPr="6F7B539D" w:rsidR="5D136D62">
        <w:rPr>
          <w:color w:val="000000" w:themeColor="text1" w:themeTint="FF" w:themeShade="FF"/>
          <w:sz w:val="21"/>
          <w:szCs w:val="21"/>
        </w:rPr>
        <w:t>erstaunlichen</w:t>
      </w:r>
      <w:r w:rsidRPr="6F7B539D" w:rsidR="00A27535">
        <w:rPr>
          <w:color w:val="000000" w:themeColor="text1" w:themeTint="FF" w:themeShade="FF"/>
          <w:sz w:val="21"/>
          <w:szCs w:val="21"/>
        </w:rPr>
        <w:t xml:space="preserve"> Fotos eines Grove GMK5250L in den wunderschönen Highlands von Schottland – und lesen Sie die zugehörige Story:</w:t>
      </w:r>
    </w:p>
    <w:p w:rsidRPr="005744FF" w:rsidR="005744FF" w:rsidP="005744FF" w:rsidRDefault="005744FF" w14:paraId="4EE3A0A0" w14:textId="57F8AE45">
      <w:pPr>
        <w:pStyle w:val="ListParagraph"/>
        <w:numPr>
          <w:ilvl w:val="0"/>
          <w:numId w:val="13"/>
        </w:numPr>
        <w:rPr>
          <w:color w:val="000000" w:themeColor="text1"/>
          <w:sz w:val="21"/>
          <w:szCs w:val="21"/>
          <w:rFonts w:ascii="Georgia" w:hAnsi="Georgia"/>
        </w:rPr>
      </w:pPr>
      <w:r>
        <w:rPr>
          <w:sz w:val="21"/>
          <w:szCs w:val="21"/>
          <w:rFonts w:ascii="Georgia" w:hAnsi="Georgia"/>
        </w:rPr>
        <w:t xml:space="preserve">„Ich fahre den Kran selbst und bin von dieser Maschine schwer beeindruckt – so was von einfach und bequem!“ So fasst Ewan Stoddart, Kranführer bei Stoddart Crane Hire, seine Meinung vom Grove GMK5250L kurz und prägnant zusammen.</w:t>
      </w:r>
      <w:r>
        <w:rPr>
          <w:sz w:val="21"/>
          <w:szCs w:val="21"/>
          <w:rFonts w:ascii="Georgia" w:hAnsi="Georgia"/>
        </w:rPr>
        <w:t xml:space="preserve"> </w:t>
      </w:r>
      <w:r>
        <w:rPr>
          <w:sz w:val="21"/>
          <w:szCs w:val="21"/>
          <w:rFonts w:ascii="Georgia" w:hAnsi="Georgia"/>
        </w:rPr>
        <w:t xml:space="preserve">Ganze Reportage</w:t>
      </w:r>
    </w:p>
    <w:p w:rsidR="00A27535" w:rsidP="30C5320A" w:rsidRDefault="00A27535" w14:paraId="4E47DA3E" w14:textId="77777777">
      <w:pPr>
        <w:rPr>
          <w:rFonts w:ascii="Georgia" w:hAnsi="Georgia"/>
          <w:b/>
          <w:bCs/>
          <w:color w:val="000000" w:themeColor="text1"/>
          <w:lang w:val="en-US"/>
        </w:rPr>
      </w:pPr>
    </w:p>
    <w:p w:rsidR="00A27535" w:rsidP="30C5320A" w:rsidRDefault="005744FF" w14:paraId="24D697E2" w14:textId="012BBA2D">
      <w:pPr>
        <w:rPr>
          <w:b/>
          <w:bCs/>
          <w:color w:val="000000" w:themeColor="text1"/>
          <w:rFonts w:ascii="Georgia" w:hAnsi="Georgia"/>
        </w:rPr>
      </w:pPr>
      <w:r>
        <w:rPr>
          <w:b/>
          <w:bCs/>
          <w:color w:val="000000" w:themeColor="text1"/>
          <w:rFonts w:ascii="Georgia" w:hAnsi="Georgia"/>
        </w:rPr>
        <w:t xml:space="preserve">***Article***</w:t>
      </w:r>
    </w:p>
    <w:p w:rsidR="005744FF" w:rsidP="30C5320A" w:rsidRDefault="005744FF" w14:paraId="135CA105" w14:textId="77777777">
      <w:pPr>
        <w:rPr>
          <w:rFonts w:ascii="Georgia" w:hAnsi="Georgia"/>
          <w:b/>
          <w:bCs/>
          <w:color w:val="000000" w:themeColor="text1"/>
          <w:lang w:val="en-US"/>
        </w:rPr>
      </w:pPr>
    </w:p>
    <w:p w:rsidR="00A27535" w:rsidP="30C5320A" w:rsidRDefault="00A27535" w14:paraId="1F4C2F4A" w14:textId="47A6EC5D">
      <w:pPr>
        <w:rPr>
          <w:b/>
          <w:bCs/>
          <w:color w:val="000000" w:themeColor="text1"/>
          <w:rFonts w:ascii="Georgia" w:hAnsi="Georgia"/>
        </w:rPr>
      </w:pPr>
      <w:r>
        <w:rPr>
          <w:b/>
          <w:bCs/>
          <w:color w:val="000000" w:themeColor="text1"/>
          <w:rFonts w:ascii="Georgia" w:hAnsi="Georgia"/>
        </w:rPr>
        <w:t xml:space="preserve">Neue Höhen:</w:t>
      </w:r>
      <w:r>
        <w:rPr>
          <w:b/>
          <w:bCs/>
          <w:color w:val="000000" w:themeColor="text1"/>
          <w:rFonts w:ascii="Georgia" w:hAnsi="Georgia"/>
        </w:rPr>
        <w:t xml:space="preserve"> </w:t>
      </w:r>
      <w:r>
        <w:rPr>
          <w:b/>
          <w:bCs/>
          <w:color w:val="000000" w:themeColor="text1"/>
          <w:rFonts w:ascii="Georgia" w:hAnsi="Georgia"/>
        </w:rPr>
        <w:t xml:space="preserve">Ein Grove in den schottischen Highlands</w:t>
      </w:r>
    </w:p>
    <w:p w:rsidR="0000139F" w:rsidP="30C5320A" w:rsidRDefault="0000139F" w14:paraId="3F091792" w14:textId="77777777">
      <w:pPr>
        <w:rPr>
          <w:rFonts w:ascii="Georgia" w:hAnsi="Georgia"/>
          <w:b/>
          <w:bCs/>
          <w:color w:val="000000" w:themeColor="text1"/>
          <w:lang w:val="en-US"/>
        </w:rPr>
      </w:pPr>
    </w:p>
    <w:p w:rsidRPr="005744FF" w:rsidR="001E675D" w:rsidP="30C5320A" w:rsidRDefault="00A27535" w14:paraId="08124DD9" w14:textId="5C0E4E1E">
      <w:pPr>
        <w:rPr>
          <w:b w:val="1"/>
          <w:bCs w:val="1"/>
          <w:color w:val="000000" w:themeColor="text1"/>
          <w:sz w:val="21"/>
          <w:szCs w:val="21"/>
          <w:rFonts w:ascii="Georgia" w:hAnsi="Georgia"/>
        </w:rPr>
      </w:pPr>
      <w:r w:rsidRPr="6F7B539D" w:rsidR="00A27535">
        <w:rPr>
          <w:b w:val="1"/>
          <w:bCs w:val="1"/>
          <w:color w:val="000000" w:themeColor="text1" w:themeTint="FF" w:themeShade="FF"/>
          <w:sz w:val="21"/>
          <w:szCs w:val="21"/>
        </w:rPr>
        <w:t xml:space="preserve">Ein GMK5250L </w:t>
      </w:r>
      <w:r w:rsidRPr="6F7B539D" w:rsidR="31D9B31E">
        <w:rPr>
          <w:b w:val="1"/>
          <w:bCs w:val="1"/>
          <w:color w:val="000000" w:themeColor="text1" w:themeTint="FF" w:themeShade="FF"/>
          <w:sz w:val="21"/>
          <w:szCs w:val="21"/>
        </w:rPr>
        <w:t>des schottischen Unternehmen</w:t>
      </w:r>
      <w:r w:rsidRPr="6F7B539D" w:rsidR="31D9B31E">
        <w:rPr>
          <w:b w:val="1"/>
          <w:bCs w:val="1"/>
          <w:color w:val="000000" w:themeColor="text1" w:themeTint="FF" w:themeShade="FF"/>
          <w:sz w:val="21"/>
          <w:szCs w:val="21"/>
        </w:rPr>
        <w:t xml:space="preserve">s </w:t>
      </w:r>
      <w:proofErr w:type="spellStart"/>
      <w:r w:rsidRPr="6F7B539D" w:rsidR="31D9B31E">
        <w:rPr>
          <w:b w:val="1"/>
          <w:bCs w:val="1"/>
          <w:color w:val="000000" w:themeColor="text1" w:themeTint="FF" w:themeShade="FF"/>
          <w:sz w:val="21"/>
          <w:szCs w:val="21"/>
        </w:rPr>
        <w:t>Stoddart</w:t>
      </w:r>
      <w:proofErr w:type="spellEnd"/>
      <w:r w:rsidRPr="6F7B539D" w:rsidR="31D9B31E">
        <w:rPr>
          <w:b w:val="1"/>
          <w:bCs w:val="1"/>
          <w:color w:val="000000" w:themeColor="text1" w:themeTint="FF" w:themeShade="FF"/>
          <w:sz w:val="21"/>
          <w:szCs w:val="21"/>
        </w:rPr>
        <w:t xml:space="preserve"> Crane </w:t>
      </w:r>
      <w:proofErr w:type="spellStart"/>
      <w:r w:rsidRPr="6F7B539D" w:rsidR="31D9B31E">
        <w:rPr>
          <w:b w:val="1"/>
          <w:bCs w:val="1"/>
          <w:color w:val="000000" w:themeColor="text1" w:themeTint="FF" w:themeShade="FF"/>
          <w:sz w:val="21"/>
          <w:szCs w:val="21"/>
        </w:rPr>
        <w:t>Hire</w:t>
      </w:r>
      <w:proofErr w:type="spellEnd"/>
      <w:r w:rsidRPr="6F7B539D" w:rsidR="31D9B31E">
        <w:rPr>
          <w:b w:val="1"/>
          <w:bCs w:val="1"/>
          <w:color w:val="000000" w:themeColor="text1" w:themeTint="FF" w:themeShade="FF"/>
          <w:sz w:val="21"/>
          <w:szCs w:val="21"/>
        </w:rPr>
        <w:t xml:space="preserve">, </w:t>
      </w:r>
      <w:r w:rsidRPr="6F7B539D" w:rsidR="00A27535">
        <w:rPr>
          <w:b w:val="1"/>
          <w:bCs w:val="1"/>
          <w:color w:val="000000" w:themeColor="text1" w:themeTint="FF" w:themeShade="FF"/>
          <w:sz w:val="21"/>
          <w:szCs w:val="21"/>
        </w:rPr>
        <w:t xml:space="preserve">navigiert ohne erkenntliche Mühen </w:t>
      </w:r>
      <w:r w:rsidRPr="6F7B539D" w:rsidR="76E713BE">
        <w:rPr>
          <w:b w:val="1"/>
          <w:bCs w:val="1"/>
          <w:color w:val="000000" w:themeColor="text1" w:themeTint="FF" w:themeShade="FF"/>
          <w:sz w:val="21"/>
          <w:szCs w:val="21"/>
        </w:rPr>
        <w:t xml:space="preserve">über </w:t>
      </w:r>
      <w:r w:rsidRPr="6F7B539D" w:rsidR="00A27535">
        <w:rPr>
          <w:b w:val="1"/>
          <w:bCs w:val="1"/>
          <w:color w:val="000000" w:themeColor="text1" w:themeTint="FF" w:themeShade="FF"/>
          <w:sz w:val="21"/>
          <w:szCs w:val="21"/>
        </w:rPr>
        <w:t>enge Straßen und steile Anstiege</w:t>
      </w:r>
      <w:r w:rsidRPr="6F7B539D" w:rsidR="797E8790">
        <w:rPr>
          <w:b w:val="1"/>
          <w:bCs w:val="1"/>
          <w:color w:val="000000" w:themeColor="text1" w:themeTint="FF" w:themeShade="FF"/>
          <w:sz w:val="21"/>
          <w:szCs w:val="21"/>
        </w:rPr>
        <w:t>.</w:t>
      </w:r>
      <w:r w:rsidRPr="6F7B539D" w:rsidR="00A27535">
        <w:rPr>
          <w:b w:val="1"/>
          <w:bCs w:val="1"/>
          <w:color w:val="000000" w:themeColor="text1" w:themeTint="FF" w:themeShade="FF"/>
          <w:sz w:val="21"/>
          <w:szCs w:val="21"/>
        </w:rPr>
        <w:t xml:space="preserve"> </w:t>
      </w:r>
      <w:r w:rsidRPr="6F7B539D" w:rsidR="00A27535">
        <w:rPr>
          <w:b w:val="1"/>
          <w:bCs w:val="1"/>
          <w:color w:val="000000" w:themeColor="text1" w:themeTint="FF" w:themeShade="FF"/>
          <w:sz w:val="21"/>
          <w:szCs w:val="21"/>
        </w:rPr>
        <w:t xml:space="preserve">„Es gibt bestimmte Projekte, bei denen der GMK5250L </w:t>
      </w:r>
      <w:r w:rsidRPr="6F7B539D" w:rsidR="5D60B5A7">
        <w:rPr>
          <w:b w:val="1"/>
          <w:bCs w:val="1"/>
          <w:color w:val="000000" w:themeColor="text1" w:themeTint="FF" w:themeShade="FF"/>
          <w:sz w:val="21"/>
          <w:szCs w:val="21"/>
        </w:rPr>
        <w:t>zeigt</w:t>
      </w:r>
      <w:r w:rsidRPr="6F7B539D" w:rsidR="00A27535">
        <w:rPr>
          <w:b w:val="1"/>
          <w:bCs w:val="1"/>
          <w:color w:val="000000" w:themeColor="text1" w:themeTint="FF" w:themeShade="FF"/>
          <w:sz w:val="21"/>
          <w:szCs w:val="21"/>
        </w:rPr>
        <w:t>, dass er in einer eigenen Liga spielt.“</w:t>
      </w:r>
    </w:p>
    <w:p w:rsidRPr="00514CEC" w:rsidR="00946949" w:rsidP="73FD8560" w:rsidRDefault="00946949" w14:paraId="1B2079C9" w14:textId="47E28AB4">
      <w:pPr>
        <w:rPr>
          <w:rFonts w:ascii="Georgia" w:hAnsi="Georgia"/>
          <w:b/>
          <w:bCs/>
          <w:color w:val="000000" w:themeColor="text1"/>
          <w:lang w:val="en-US"/>
        </w:rPr>
      </w:pPr>
    </w:p>
    <w:p w:rsidR="001976DF" w:rsidP="001C7CB6" w:rsidRDefault="001976DF" w14:paraId="2A433FF0" w14:textId="7DD59B0A">
      <w:pPr>
        <w:rPr>
          <w:sz w:val="21"/>
          <w:szCs w:val="21"/>
          <w:rFonts w:ascii="Georgia" w:hAnsi="Georgia"/>
        </w:rPr>
      </w:pPr>
      <w:proofErr w:type="spellStart"/>
      <w:r w:rsidRPr="6F7B539D" w:rsidR="001976DF">
        <w:rPr>
          <w:sz w:val="21"/>
          <w:szCs w:val="21"/>
        </w:rPr>
        <w:t>Stoddart</w:t>
      </w:r>
      <w:proofErr w:type="spellEnd"/>
      <w:r w:rsidRPr="6F7B539D" w:rsidR="001976DF">
        <w:rPr>
          <w:sz w:val="21"/>
          <w:szCs w:val="21"/>
        </w:rPr>
        <w:t xml:space="preserve"> Crane </w:t>
      </w:r>
      <w:proofErr w:type="spellStart"/>
      <w:r w:rsidRPr="6F7B539D" w:rsidR="001976DF">
        <w:rPr>
          <w:sz w:val="21"/>
          <w:szCs w:val="21"/>
        </w:rPr>
        <w:t>Hire</w:t>
      </w:r>
      <w:proofErr w:type="spellEnd"/>
      <w:r w:rsidRPr="6F7B539D" w:rsidR="001976DF">
        <w:rPr>
          <w:sz w:val="21"/>
          <w:szCs w:val="21"/>
        </w:rPr>
        <w:t xml:space="preserve"> ist eine der führenden Kranverleihfirmen in den Highlands von Schottland.</w:t>
      </w:r>
      <w:r w:rsidRPr="6F7B539D" w:rsidR="001976DF">
        <w:rPr>
          <w:sz w:val="21"/>
          <w:szCs w:val="21"/>
        </w:rPr>
        <w:t xml:space="preserve"> </w:t>
      </w:r>
      <w:r w:rsidRPr="6F7B539D" w:rsidR="001976DF">
        <w:rPr>
          <w:sz w:val="21"/>
          <w:szCs w:val="21"/>
        </w:rPr>
        <w:t xml:space="preserve">Seit seiner Gründung in Muir </w:t>
      </w:r>
      <w:proofErr w:type="spellStart"/>
      <w:r w:rsidRPr="6F7B539D" w:rsidR="001976DF">
        <w:rPr>
          <w:sz w:val="21"/>
          <w:szCs w:val="21"/>
        </w:rPr>
        <w:t>of</w:t>
      </w:r>
      <w:proofErr w:type="spellEnd"/>
      <w:r w:rsidRPr="6F7B539D" w:rsidR="001976DF">
        <w:rPr>
          <w:sz w:val="21"/>
          <w:szCs w:val="21"/>
        </w:rPr>
        <w:t xml:space="preserve"> </w:t>
      </w:r>
      <w:proofErr w:type="spellStart"/>
      <w:r w:rsidRPr="6F7B539D" w:rsidR="001976DF">
        <w:rPr>
          <w:sz w:val="21"/>
          <w:szCs w:val="21"/>
        </w:rPr>
        <w:t>Ord</w:t>
      </w:r>
      <w:proofErr w:type="spellEnd"/>
      <w:r w:rsidRPr="6F7B539D" w:rsidR="001976DF">
        <w:rPr>
          <w:sz w:val="21"/>
          <w:szCs w:val="21"/>
        </w:rPr>
        <w:t>, Ross-</w:t>
      </w:r>
      <w:proofErr w:type="spellStart"/>
      <w:r w:rsidRPr="6F7B539D" w:rsidR="001976DF">
        <w:rPr>
          <w:sz w:val="21"/>
          <w:szCs w:val="21"/>
        </w:rPr>
        <w:t>shire</w:t>
      </w:r>
      <w:proofErr w:type="spellEnd"/>
      <w:r w:rsidRPr="6F7B539D" w:rsidR="001976DF">
        <w:rPr>
          <w:sz w:val="21"/>
          <w:szCs w:val="21"/>
        </w:rPr>
        <w:t>, im Jahr 2004 erlebt der Familienbetrieb einen Aufschwung nach dem anderen. Heute bietet er eine moderne, gut ausgerüstete Flotte aus 12</w:t>
      </w:r>
      <w:r w:rsidRPr="6F7B539D" w:rsidR="792AF758">
        <w:rPr>
          <w:sz w:val="21"/>
          <w:szCs w:val="21"/>
        </w:rPr>
        <w:t>,</w:t>
      </w:r>
      <w:r w:rsidRPr="6F7B539D" w:rsidR="001976DF">
        <w:rPr>
          <w:sz w:val="21"/>
          <w:szCs w:val="21"/>
        </w:rPr>
        <w:t xml:space="preserve"> für Groß- wie Kleinprojekte geeigneten Kranen.</w:t>
      </w:r>
    </w:p>
    <w:p w:rsidR="001976DF" w:rsidP="001C7CB6" w:rsidRDefault="001976DF" w14:paraId="0C8CB987" w14:textId="0DB63175">
      <w:pPr>
        <w:rPr>
          <w:rFonts w:ascii="Georgia" w:hAnsi="Georgia"/>
          <w:sz w:val="21"/>
          <w:szCs w:val="21"/>
          <w:lang w:val="en-US"/>
        </w:rPr>
      </w:pPr>
    </w:p>
    <w:p w:rsidR="001976DF" w:rsidP="001C7CB6" w:rsidRDefault="001976DF" w14:paraId="21941EF0" w14:textId="651406E4">
      <w:pPr>
        <w:rPr>
          <w:sz w:val="21"/>
          <w:szCs w:val="21"/>
          <w:rFonts w:ascii="Georgia" w:hAnsi="Georgia"/>
        </w:rPr>
      </w:pPr>
      <w:r w:rsidRPr="6F7B539D" w:rsidR="001976DF">
        <w:rPr>
          <w:sz w:val="21"/>
          <w:szCs w:val="21"/>
        </w:rPr>
        <w:t xml:space="preserve">Einer der am häufigsten eingesetzten Typen ist der Grove-AT-Kran GMK5250L, den das Unternehmen vor zwei Jahren </w:t>
      </w:r>
      <w:r w:rsidRPr="6F7B539D" w:rsidR="52FB6D43">
        <w:rPr>
          <w:sz w:val="21"/>
          <w:szCs w:val="21"/>
        </w:rPr>
        <w:t>übernommen hat</w:t>
      </w:r>
      <w:r w:rsidRPr="6F7B539D" w:rsidR="001976DF">
        <w:rPr>
          <w:sz w:val="21"/>
          <w:szCs w:val="21"/>
        </w:rPr>
        <w:t>.</w:t>
      </w:r>
      <w:r w:rsidRPr="6F7B539D" w:rsidR="001976DF">
        <w:rPr>
          <w:sz w:val="21"/>
          <w:szCs w:val="21"/>
        </w:rPr>
        <w:t xml:space="preserve"> </w:t>
      </w:r>
      <w:r w:rsidRPr="6F7B539D" w:rsidR="001976DF">
        <w:rPr>
          <w:sz w:val="21"/>
          <w:szCs w:val="21"/>
        </w:rPr>
        <w:t xml:space="preserve">Seit seiner Ankunft hat der Betrieb ihn zu einer breiten Vielfalt von Projekten entsandt, vom Entladen von </w:t>
      </w:r>
      <w:r w:rsidRPr="6F7B539D" w:rsidR="0FAB4556">
        <w:rPr>
          <w:sz w:val="21"/>
          <w:szCs w:val="21"/>
        </w:rPr>
        <w:t>Errichterschiffen</w:t>
      </w:r>
      <w:r w:rsidRPr="6F7B539D" w:rsidR="0FAB4556">
        <w:rPr>
          <w:sz w:val="21"/>
          <w:szCs w:val="21"/>
        </w:rPr>
        <w:t xml:space="preserve"> für Off</w:t>
      </w:r>
      <w:r w:rsidRPr="6F7B539D" w:rsidR="0FAB4556">
        <w:rPr>
          <w:sz w:val="21"/>
          <w:szCs w:val="21"/>
        </w:rPr>
        <w:t>-Shore Windparks</w:t>
      </w:r>
      <w:r w:rsidRPr="6F7B539D" w:rsidR="001976DF">
        <w:rPr>
          <w:sz w:val="21"/>
          <w:szCs w:val="21"/>
        </w:rPr>
        <w:t xml:space="preserve"> bis zum Austausch von Schleusen.</w:t>
      </w:r>
      <w:r w:rsidRPr="6F7B539D" w:rsidR="001976DF">
        <w:rPr>
          <w:sz w:val="21"/>
          <w:szCs w:val="21"/>
        </w:rPr>
        <w:t xml:space="preserve"> </w:t>
      </w:r>
    </w:p>
    <w:p w:rsidR="006977F9" w:rsidP="001C7CB6" w:rsidRDefault="006977F9" w14:paraId="3BE6067A" w14:textId="02934C91">
      <w:pPr>
        <w:rPr>
          <w:rFonts w:ascii="Georgia" w:hAnsi="Georgia"/>
          <w:sz w:val="21"/>
          <w:szCs w:val="21"/>
          <w:lang w:val="en-US"/>
        </w:rPr>
      </w:pPr>
    </w:p>
    <w:p w:rsidR="00135548" w:rsidP="001C7CB6" w:rsidRDefault="00135548" w14:paraId="753B1A27" w14:textId="480E569F">
      <w:pPr>
        <w:rPr>
          <w:sz w:val="21"/>
          <w:szCs w:val="21"/>
          <w:rFonts w:ascii="Georgia" w:hAnsi="Georgia"/>
        </w:rPr>
      </w:pPr>
      <w:r w:rsidRPr="6F7B539D" w:rsidR="00135548">
        <w:rPr>
          <w:sz w:val="21"/>
          <w:szCs w:val="21"/>
        </w:rPr>
        <w:t xml:space="preserve">„Es gibt bestimmte Projekte, bei denen der GMK5250L </w:t>
      </w:r>
      <w:r w:rsidRPr="6F7B539D" w:rsidR="0D0FBD4E">
        <w:rPr>
          <w:sz w:val="21"/>
          <w:szCs w:val="21"/>
        </w:rPr>
        <w:t>zeigt</w:t>
      </w:r>
      <w:r w:rsidRPr="6F7B539D" w:rsidR="00135548">
        <w:rPr>
          <w:sz w:val="21"/>
          <w:szCs w:val="21"/>
        </w:rPr>
        <w:t xml:space="preserve">, dass er in einer eigenen Liga spielt“, so Ewan </w:t>
      </w:r>
      <w:proofErr w:type="spellStart"/>
      <w:r w:rsidRPr="6F7B539D" w:rsidR="00135548">
        <w:rPr>
          <w:sz w:val="21"/>
          <w:szCs w:val="21"/>
        </w:rPr>
        <w:t>Stoddart</w:t>
      </w:r>
      <w:proofErr w:type="spellEnd"/>
      <w:r w:rsidRPr="6F7B539D" w:rsidR="00135548">
        <w:rPr>
          <w:sz w:val="21"/>
          <w:szCs w:val="21"/>
        </w:rPr>
        <w:t xml:space="preserve">, einer der Kranführer bei </w:t>
      </w:r>
      <w:proofErr w:type="spellStart"/>
      <w:r w:rsidRPr="6F7B539D" w:rsidR="00135548">
        <w:rPr>
          <w:sz w:val="21"/>
          <w:szCs w:val="21"/>
        </w:rPr>
        <w:t>Stoddart</w:t>
      </w:r>
      <w:proofErr w:type="spellEnd"/>
      <w:r w:rsidRPr="6F7B539D" w:rsidR="00135548">
        <w:rPr>
          <w:sz w:val="21"/>
          <w:szCs w:val="21"/>
        </w:rPr>
        <w:t xml:space="preserve"> Crane </w:t>
      </w:r>
      <w:proofErr w:type="spellStart"/>
      <w:r w:rsidRPr="6F7B539D" w:rsidR="00135548">
        <w:rPr>
          <w:sz w:val="21"/>
          <w:szCs w:val="21"/>
        </w:rPr>
        <w:t>Hire</w:t>
      </w:r>
      <w:proofErr w:type="spellEnd"/>
      <w:r w:rsidRPr="6F7B539D" w:rsidR="00135548">
        <w:rPr>
          <w:sz w:val="21"/>
          <w:szCs w:val="21"/>
        </w:rPr>
        <w:t>.</w:t>
      </w:r>
      <w:r w:rsidRPr="6F7B539D" w:rsidR="00135548">
        <w:rPr>
          <w:sz w:val="21"/>
          <w:szCs w:val="21"/>
        </w:rPr>
        <w:t xml:space="preserve"> </w:t>
      </w:r>
      <w:r w:rsidRPr="6F7B539D" w:rsidR="00135548">
        <w:rPr>
          <w:sz w:val="21"/>
          <w:szCs w:val="21"/>
        </w:rPr>
        <w:t>„Das Verhältnis der Auslegerlänge zur Gesamtgröße des Krans erlaubt die Ausführung bestimmter Arbeiten, die mit Kranen derselben Größe, aber von anderen Herstellern, nicht zu bewerkstelligen wären.“</w:t>
      </w:r>
      <w:r w:rsidRPr="6F7B539D" w:rsidR="00135548">
        <w:rPr>
          <w:sz w:val="21"/>
          <w:szCs w:val="21"/>
        </w:rPr>
        <w:t xml:space="preserve"> </w:t>
      </w:r>
    </w:p>
    <w:p w:rsidR="008F2653" w:rsidP="001C7CB6" w:rsidRDefault="008F2653" w14:paraId="1C98EBD0" w14:textId="319B4322">
      <w:pPr>
        <w:rPr>
          <w:rFonts w:ascii="Georgia" w:hAnsi="Georgia"/>
          <w:sz w:val="21"/>
          <w:szCs w:val="21"/>
          <w:lang w:val="en-US"/>
        </w:rPr>
      </w:pPr>
    </w:p>
    <w:p w:rsidR="00A9640B" w:rsidP="001C7CB6" w:rsidRDefault="008F2653" w14:paraId="246C4C8F" w14:textId="666EC992">
      <w:pPr>
        <w:rPr>
          <w:sz w:val="21"/>
          <w:szCs w:val="21"/>
          <w:rFonts w:ascii="Georgia" w:hAnsi="Georgia"/>
        </w:rPr>
      </w:pPr>
      <w:r w:rsidRPr="6F7B539D" w:rsidR="008F2653">
        <w:rPr>
          <w:sz w:val="21"/>
          <w:szCs w:val="21"/>
        </w:rPr>
        <w:t>Der fünfachsige Kran mit einer Tragfähigkeit von 250 t ist mit einem eindrucksvollen siebenteiligen Hauptausleger mit einer Länge von 70 m sowie einer 21 m langen hydraulischen Klappspitze ausgerüstet, die</w:t>
      </w:r>
      <w:r w:rsidRPr="6F7B539D" w:rsidR="2A089911">
        <w:rPr>
          <w:sz w:val="21"/>
          <w:szCs w:val="21"/>
        </w:rPr>
        <w:t xml:space="preserve"> eine</w:t>
      </w:r>
      <w:r w:rsidRPr="6F7B539D" w:rsidR="008F2653">
        <w:rPr>
          <w:sz w:val="21"/>
          <w:szCs w:val="21"/>
        </w:rPr>
        <w:t xml:space="preserve"> größere </w:t>
      </w:r>
      <w:r w:rsidRPr="6F7B539D" w:rsidR="08D70458">
        <w:rPr>
          <w:sz w:val="21"/>
          <w:szCs w:val="21"/>
        </w:rPr>
        <w:t>Arbeitshöhe</w:t>
      </w:r>
      <w:r w:rsidRPr="6F7B539D" w:rsidR="008F2653">
        <w:rPr>
          <w:sz w:val="21"/>
          <w:szCs w:val="21"/>
        </w:rPr>
        <w:t xml:space="preserve"> und </w:t>
      </w:r>
      <w:r w:rsidRPr="6F7B539D" w:rsidR="008F2653">
        <w:rPr>
          <w:sz w:val="21"/>
          <w:szCs w:val="21"/>
        </w:rPr>
        <w:t>Reichweite ermöglicht.</w:t>
      </w:r>
      <w:r w:rsidRPr="6F7B539D" w:rsidR="008F2653">
        <w:rPr>
          <w:sz w:val="21"/>
          <w:szCs w:val="21"/>
        </w:rPr>
        <w:t xml:space="preserve"> </w:t>
      </w:r>
      <w:r w:rsidRPr="6F7B539D" w:rsidR="008F2653">
        <w:rPr>
          <w:sz w:val="21"/>
          <w:szCs w:val="21"/>
        </w:rPr>
        <w:t>Die Klappspitze kann mit einer 8 m langen Hauptauslegerverlängerung, zwei 8-m-Spitzenverlängerungen oder einer Kombination beider Komponenten versehen werden, um eine potenzielle Gesamt</w:t>
      </w:r>
      <w:r w:rsidRPr="6F7B539D" w:rsidR="008F2653">
        <w:rPr>
          <w:sz w:val="21"/>
          <w:szCs w:val="21"/>
        </w:rPr>
        <w:t>spitzenlänge von 37,3 m zu erzielen. Davon profitiert natürlich die ohnehin schon enorme Vielseitigkeit des Krans.</w:t>
      </w:r>
      <w:r w:rsidRPr="6F7B539D" w:rsidR="008F2653">
        <w:rPr>
          <w:sz w:val="21"/>
          <w:szCs w:val="21"/>
        </w:rPr>
        <w:t xml:space="preserve"> </w:t>
      </w:r>
      <w:r w:rsidRPr="6F7B539D" w:rsidR="008F2653">
        <w:rPr>
          <w:sz w:val="21"/>
          <w:szCs w:val="21"/>
        </w:rPr>
        <w:t>Ein weiterer Vorteil der hydraulischen Klappspitze ist ihr</w:t>
      </w:r>
      <w:r w:rsidRPr="6F7B539D" w:rsidR="582CC843">
        <w:rPr>
          <w:sz w:val="21"/>
          <w:szCs w:val="21"/>
        </w:rPr>
        <w:t>e</w:t>
      </w:r>
      <w:r w:rsidRPr="6F7B539D" w:rsidR="008F2653">
        <w:rPr>
          <w:sz w:val="21"/>
          <w:szCs w:val="21"/>
        </w:rPr>
        <w:t xml:space="preserve"> </w:t>
      </w:r>
      <w:r w:rsidRPr="6F7B539D" w:rsidR="6AAFF59B">
        <w:rPr>
          <w:sz w:val="21"/>
          <w:szCs w:val="21"/>
        </w:rPr>
        <w:t xml:space="preserve"> </w:t>
      </w:r>
      <w:proofErr w:type="spellStart"/>
      <w:r w:rsidRPr="6F7B539D" w:rsidR="6AAFF59B">
        <w:rPr>
          <w:sz w:val="21"/>
          <w:szCs w:val="21"/>
        </w:rPr>
        <w:t>Abwinklung</w:t>
      </w:r>
      <w:proofErr w:type="spellEnd"/>
      <w:r w:rsidRPr="6F7B539D" w:rsidR="6AAFF59B">
        <w:rPr>
          <w:sz w:val="21"/>
          <w:szCs w:val="21"/>
        </w:rPr>
        <w:t xml:space="preserve"> auf</w:t>
      </w:r>
      <w:r w:rsidRPr="6F7B539D" w:rsidR="008F2653">
        <w:rPr>
          <w:sz w:val="21"/>
          <w:szCs w:val="21"/>
        </w:rPr>
        <w:t xml:space="preserve"> </w:t>
      </w:r>
      <w:r w:rsidRPr="6F7B539D" w:rsidR="008F2653">
        <w:rPr>
          <w:sz w:val="21"/>
          <w:szCs w:val="21"/>
        </w:rPr>
        <w:t xml:space="preserve"> 50 ° (zum Vergleich: 40 ° sind üblich), sodass diverse Hindernisse leichter zu überwinden sind.</w:t>
      </w:r>
      <w:r w:rsidRPr="6F7B539D" w:rsidR="008F2653">
        <w:rPr>
          <w:sz w:val="21"/>
          <w:szCs w:val="21"/>
        </w:rPr>
        <w:t xml:space="preserve"> </w:t>
      </w:r>
    </w:p>
    <w:p w:rsidR="008038D0" w:rsidP="001C7CB6" w:rsidRDefault="008038D0" w14:paraId="6960D7E0" w14:textId="43469ECA">
      <w:pPr>
        <w:rPr>
          <w:rFonts w:ascii="Georgia" w:hAnsi="Georgia"/>
          <w:sz w:val="21"/>
          <w:szCs w:val="21"/>
          <w:lang w:val="en-US"/>
        </w:rPr>
      </w:pPr>
    </w:p>
    <w:p w:rsidR="00A9640B" w:rsidP="00A9640B" w:rsidRDefault="00A9640B" w14:paraId="5667AD5B" w14:textId="11D18E43">
      <w:pPr>
        <w:rPr>
          <w:sz w:val="21"/>
          <w:szCs w:val="21"/>
          <w:rFonts w:ascii="Georgia" w:hAnsi="Georgia"/>
        </w:rPr>
      </w:pPr>
      <w:r w:rsidRPr="6F7B539D" w:rsidR="00A9640B">
        <w:rPr>
          <w:sz w:val="21"/>
          <w:szCs w:val="21"/>
        </w:rPr>
        <w:t xml:space="preserve">Hinzu kommt, dass die </w:t>
      </w:r>
      <w:r w:rsidRPr="6F7B539D" w:rsidR="40173559">
        <w:rPr>
          <w:sz w:val="21"/>
          <w:szCs w:val="21"/>
        </w:rPr>
        <w:t>Unterwagen</w:t>
      </w:r>
      <w:r w:rsidRPr="6F7B539D" w:rsidR="00A9640B">
        <w:rPr>
          <w:sz w:val="21"/>
          <w:szCs w:val="21"/>
        </w:rPr>
        <w:t xml:space="preserve">länge von 13,7 m, die maximale </w:t>
      </w:r>
      <w:r w:rsidRPr="6F7B539D" w:rsidR="00A9640B">
        <w:rPr>
          <w:sz w:val="21"/>
          <w:szCs w:val="21"/>
        </w:rPr>
        <w:t>Abstütz</w:t>
      </w:r>
      <w:r w:rsidRPr="6F7B539D" w:rsidR="00A9640B">
        <w:rPr>
          <w:sz w:val="21"/>
          <w:szCs w:val="21"/>
        </w:rPr>
        <w:t xml:space="preserve">breite von 7,8 m und gleich fünf </w:t>
      </w:r>
      <w:r w:rsidRPr="6F7B539D" w:rsidR="00A9640B">
        <w:rPr>
          <w:sz w:val="21"/>
          <w:szCs w:val="21"/>
        </w:rPr>
        <w:t>Abstütz</w:t>
      </w:r>
      <w:r w:rsidRPr="6F7B539D" w:rsidR="08D6F9D9">
        <w:rPr>
          <w:sz w:val="21"/>
          <w:szCs w:val="21"/>
        </w:rPr>
        <w:t>basen</w:t>
      </w:r>
      <w:r w:rsidRPr="6F7B539D" w:rsidR="00A9640B">
        <w:rPr>
          <w:sz w:val="21"/>
          <w:szCs w:val="21"/>
        </w:rPr>
        <w:t xml:space="preserve"> dem GMK5250L ein komfortables Arbeiten a</w:t>
      </w:r>
      <w:r w:rsidRPr="6F7B539D" w:rsidR="39837C1A">
        <w:rPr>
          <w:sz w:val="21"/>
          <w:szCs w:val="21"/>
        </w:rPr>
        <w:t>uf</w:t>
      </w:r>
      <w:r w:rsidRPr="6F7B539D" w:rsidR="00A9640B">
        <w:rPr>
          <w:sz w:val="21"/>
          <w:szCs w:val="21"/>
        </w:rPr>
        <w:t xml:space="preserve"> Baustellen ermöglichen, an denen es eng zugeht.</w:t>
      </w:r>
    </w:p>
    <w:p w:rsidR="00A9640B" w:rsidP="00A9640B" w:rsidRDefault="00A9640B" w14:paraId="5AD701E0" w14:textId="77777777">
      <w:pPr>
        <w:rPr>
          <w:rFonts w:ascii="Georgia" w:hAnsi="Georgia"/>
          <w:sz w:val="21"/>
          <w:szCs w:val="21"/>
          <w:lang w:val="en-US"/>
        </w:rPr>
      </w:pPr>
    </w:p>
    <w:p w:rsidR="004566B1" w:rsidP="001C7CB6" w:rsidRDefault="004566B1" w14:paraId="0C5C1DDC" w14:textId="2251F992">
      <w:pPr>
        <w:rPr>
          <w:sz w:val="21"/>
          <w:szCs w:val="21"/>
          <w:rFonts w:ascii="Georgia" w:hAnsi="Georgia"/>
        </w:rPr>
      </w:pPr>
      <w:r>
        <w:rPr>
          <w:sz w:val="21"/>
          <w:szCs w:val="21"/>
          <w:rFonts w:ascii="Georgia" w:hAnsi="Georgia"/>
        </w:rPr>
        <w:t xml:space="preserve">„Der Kran ist außerordentlich kompakt, weshalb er bestens zu den </w:t>
      </w:r>
      <w:r>
        <w:rPr>
          <w:sz w:val="21"/>
          <w:szCs w:val="21"/>
          <w:rFonts w:ascii="Georgia" w:hAnsi="Georgia"/>
        </w:rPr>
        <w:br/>
      </w:r>
      <w:r>
        <w:rPr>
          <w:sz w:val="21"/>
          <w:szCs w:val="21"/>
          <w:rFonts w:ascii="Georgia" w:hAnsi="Georgia"/>
        </w:rPr>
        <w:t xml:space="preserve">Highlands passt, wo wir oft auf schmalen Straßen unterwegs sind und uns fürs Aufstellen nur ein sehr kleiner Bereich bleibt“, sagte Stoddart.</w:t>
      </w:r>
      <w:r>
        <w:rPr>
          <w:sz w:val="21"/>
          <w:szCs w:val="21"/>
          <w:rFonts w:ascii="Georgia" w:hAnsi="Georgia"/>
        </w:rPr>
        <w:t xml:space="preserve"> </w:t>
      </w:r>
    </w:p>
    <w:p w:rsidR="004566B1" w:rsidP="001C7CB6" w:rsidRDefault="004566B1" w14:paraId="71E23E36" w14:textId="0F7995E1">
      <w:pPr>
        <w:rPr>
          <w:rFonts w:ascii="Georgia" w:hAnsi="Georgia"/>
          <w:sz w:val="21"/>
          <w:szCs w:val="21"/>
          <w:lang w:val="en-US"/>
        </w:rPr>
      </w:pPr>
    </w:p>
    <w:p w:rsidRPr="002368AC" w:rsidR="002368AC" w:rsidP="001C7CB6" w:rsidRDefault="002368AC" w14:paraId="3C27D176" w14:textId="2BDBACD8">
      <w:pPr>
        <w:rPr>
          <w:b w:val="1"/>
          <w:bCs w:val="1"/>
          <w:sz w:val="21"/>
          <w:szCs w:val="21"/>
          <w:rFonts w:ascii="Georgia" w:hAnsi="Georgia"/>
        </w:rPr>
      </w:pPr>
      <w:r w:rsidRPr="6F7B539D" w:rsidR="002368AC">
        <w:rPr>
          <w:b w:val="1"/>
          <w:bCs w:val="1"/>
          <w:sz w:val="21"/>
          <w:szCs w:val="21"/>
        </w:rPr>
        <w:t xml:space="preserve">Ein </w:t>
      </w:r>
      <w:r w:rsidRPr="6F7B539D" w:rsidR="139B4577">
        <w:rPr>
          <w:b w:val="1"/>
          <w:bCs w:val="1"/>
          <w:sz w:val="21"/>
          <w:szCs w:val="21"/>
        </w:rPr>
        <w:t>sanftes</w:t>
      </w:r>
      <w:r w:rsidRPr="6F7B539D" w:rsidR="002368AC">
        <w:rPr>
          <w:b w:val="1"/>
          <w:bCs w:val="1"/>
          <w:sz w:val="21"/>
          <w:szCs w:val="21"/>
        </w:rPr>
        <w:t xml:space="preserve"> Fahren</w:t>
      </w:r>
    </w:p>
    <w:p w:rsidR="008F2653" w:rsidP="001C7CB6" w:rsidRDefault="00A9640B" w14:paraId="0F012FF5" w14:textId="3AAB32D0">
      <w:pPr>
        <w:rPr>
          <w:sz w:val="21"/>
          <w:szCs w:val="21"/>
          <w:rFonts w:ascii="Georgia" w:hAnsi="Georgia"/>
        </w:rPr>
      </w:pPr>
      <w:r>
        <w:rPr>
          <w:sz w:val="21"/>
          <w:szCs w:val="21"/>
          <w:rFonts w:ascii="Georgia" w:hAnsi="Georgia"/>
        </w:rPr>
        <w:t xml:space="preserve">Das Manövrieren auf Landstraßen in entlegenen Gebieten mag für so manchen Kran problematisch sein – dem GMK5250L ist es egal.</w:t>
      </w:r>
      <w:r>
        <w:rPr>
          <w:sz w:val="21"/>
          <w:szCs w:val="21"/>
          <w:rFonts w:ascii="Georgia" w:hAnsi="Georgia"/>
        </w:rPr>
        <w:t xml:space="preserve"> </w:t>
      </w:r>
    </w:p>
    <w:p w:rsidR="00F169B1" w:rsidP="001C7CB6" w:rsidRDefault="00F169B1" w14:paraId="72670D03" w14:textId="766B197B">
      <w:pPr>
        <w:rPr>
          <w:rFonts w:ascii="Georgia" w:hAnsi="Georgia"/>
          <w:sz w:val="21"/>
          <w:szCs w:val="21"/>
          <w:lang w:val="en-US"/>
        </w:rPr>
      </w:pPr>
    </w:p>
    <w:p w:rsidR="00F169B1" w:rsidP="30C5320A" w:rsidRDefault="00F169B1" w14:paraId="05BD8B62" w14:textId="4A00E76E">
      <w:pPr>
        <w:rPr>
          <w:sz w:val="21"/>
          <w:szCs w:val="21"/>
          <w:rFonts w:ascii="Georgia" w:hAnsi="Georgia"/>
        </w:rPr>
      </w:pPr>
      <w:r w:rsidRPr="6F7B539D" w:rsidR="00F169B1">
        <w:rPr>
          <w:sz w:val="21"/>
          <w:szCs w:val="21"/>
        </w:rPr>
        <w:t>„Ich fahre den Kran selbst und bin von dieser Maschine schwer beeindruckt – so was von einfach und bequem!</w:t>
      </w:r>
      <w:r w:rsidRPr="6F7B539D" w:rsidR="00F169B1">
        <w:rPr>
          <w:sz w:val="21"/>
          <w:szCs w:val="21"/>
        </w:rPr>
        <w:t xml:space="preserve"> </w:t>
      </w:r>
      <w:r w:rsidRPr="6F7B539D" w:rsidR="00F169B1">
        <w:rPr>
          <w:sz w:val="21"/>
          <w:szCs w:val="21"/>
        </w:rPr>
        <w:t xml:space="preserve">Dank der </w:t>
      </w:r>
      <w:proofErr w:type="spellStart"/>
      <w:r w:rsidRPr="6F7B539D" w:rsidR="00F169B1">
        <w:rPr>
          <w:sz w:val="21"/>
          <w:szCs w:val="21"/>
        </w:rPr>
        <w:t>Megatrak</w:t>
      </w:r>
      <w:proofErr w:type="spellEnd"/>
      <w:r w:rsidRPr="6F7B539D" w:rsidR="00F169B1">
        <w:rPr>
          <w:sz w:val="21"/>
          <w:szCs w:val="21"/>
        </w:rPr>
        <w:t>-</w:t>
      </w:r>
      <w:r w:rsidRPr="6F7B539D" w:rsidR="69AC5430">
        <w:rPr>
          <w:sz w:val="21"/>
          <w:szCs w:val="21"/>
        </w:rPr>
        <w:t>Einzelradaufhängung</w:t>
      </w:r>
      <w:r w:rsidRPr="6F7B539D" w:rsidR="00F169B1">
        <w:rPr>
          <w:sz w:val="21"/>
          <w:szCs w:val="21"/>
        </w:rPr>
        <w:t xml:space="preserve"> lässt sich der Kran hervorragend über unebenes Terrain fahren und die </w:t>
      </w:r>
      <w:r w:rsidRPr="6F7B539D" w:rsidR="00F169B1">
        <w:rPr>
          <w:sz w:val="21"/>
          <w:szCs w:val="21"/>
        </w:rPr>
        <w:t xml:space="preserve"> VIAB-Turbokupplung mit Retarder ist für Anstiege wie gemacht – und davon haben wir in den Highlands jede Menge“, schwärmte er.</w:t>
      </w:r>
    </w:p>
    <w:p w:rsidR="00F91F0E" w:rsidP="001C7CB6" w:rsidRDefault="00F91F0E" w14:paraId="7F3A679C" w14:textId="7EA5C175">
      <w:pPr>
        <w:rPr>
          <w:rFonts w:ascii="Georgia" w:hAnsi="Georgia"/>
          <w:sz w:val="21"/>
          <w:szCs w:val="21"/>
          <w:lang w:val="en-US"/>
        </w:rPr>
      </w:pPr>
    </w:p>
    <w:p w:rsidR="00F91F0E" w:rsidP="001C7CB6" w:rsidRDefault="00F91F0E" w14:paraId="37FB9406" w14:textId="15131822">
      <w:pPr>
        <w:rPr>
          <w:sz w:val="21"/>
          <w:szCs w:val="21"/>
          <w:rFonts w:ascii="Georgia" w:hAnsi="Georgia"/>
        </w:rPr>
      </w:pPr>
      <w:r w:rsidRPr="6F7B539D" w:rsidR="00F91F0E">
        <w:rPr>
          <w:sz w:val="21"/>
          <w:szCs w:val="21"/>
        </w:rPr>
        <w:t xml:space="preserve">Die </w:t>
      </w:r>
      <w:proofErr w:type="spellStart"/>
      <w:r w:rsidRPr="6F7B539D" w:rsidR="00F91F0E">
        <w:rPr>
          <w:sz w:val="21"/>
          <w:szCs w:val="21"/>
        </w:rPr>
        <w:t>Megatrak</w:t>
      </w:r>
      <w:proofErr w:type="spellEnd"/>
      <w:r w:rsidRPr="6F7B539D" w:rsidR="00F91F0E">
        <w:rPr>
          <w:sz w:val="21"/>
          <w:szCs w:val="21"/>
        </w:rPr>
        <w:t>-</w:t>
      </w:r>
      <w:r w:rsidRPr="6F7B539D" w:rsidR="1E3A4B8F">
        <w:rPr>
          <w:sz w:val="21"/>
          <w:szCs w:val="21"/>
        </w:rPr>
        <w:t>Einzelradaufhängung</w:t>
      </w:r>
      <w:r w:rsidRPr="6F7B539D" w:rsidR="00F91F0E">
        <w:rPr>
          <w:sz w:val="21"/>
          <w:szCs w:val="21"/>
        </w:rPr>
        <w:t xml:space="preserve"> ist der beste </w:t>
      </w:r>
      <w:r w:rsidRPr="6F7B539D" w:rsidR="2F93FA53">
        <w:rPr>
          <w:sz w:val="21"/>
          <w:szCs w:val="21"/>
        </w:rPr>
        <w:t>A</w:t>
      </w:r>
      <w:r w:rsidRPr="6F7B539D" w:rsidR="00F91F0E">
        <w:rPr>
          <w:sz w:val="21"/>
          <w:szCs w:val="21"/>
        </w:rPr>
        <w:t>ntriebsstrang, den der Markt heute zu bieten hat; mit ihm kann der GMK5250L wie ein echter AT-Kran auftreten.</w:t>
      </w:r>
      <w:r w:rsidRPr="6F7B539D" w:rsidR="00F91F0E">
        <w:rPr>
          <w:sz w:val="21"/>
          <w:szCs w:val="21"/>
        </w:rPr>
        <w:t xml:space="preserve"> </w:t>
      </w:r>
      <w:r w:rsidRPr="6F7B539D" w:rsidR="00F91F0E">
        <w:rPr>
          <w:sz w:val="21"/>
          <w:szCs w:val="21"/>
        </w:rPr>
        <w:t>Aufgrund der Einzelradaufhängung und Allradlenkung bleiben alle Räder jederzeit am Boden. Das heißt natürlich auch, dass die Belastungen und das Gewicht nicht ständig von einer Achse zur anderen übertragen werden.</w:t>
      </w:r>
      <w:r w:rsidRPr="6F7B539D" w:rsidR="00F91F0E">
        <w:rPr>
          <w:sz w:val="21"/>
          <w:szCs w:val="21"/>
        </w:rPr>
        <w:t xml:space="preserve"> </w:t>
      </w:r>
      <w:proofErr w:type="spellStart"/>
      <w:r w:rsidRPr="6F7B539D" w:rsidR="00F91F0E">
        <w:rPr>
          <w:sz w:val="21"/>
          <w:szCs w:val="21"/>
        </w:rPr>
        <w:t>Megatrak</w:t>
      </w:r>
      <w:proofErr w:type="spellEnd"/>
      <w:r w:rsidRPr="6F7B539D" w:rsidR="00F91F0E">
        <w:rPr>
          <w:sz w:val="21"/>
          <w:szCs w:val="21"/>
        </w:rPr>
        <w:t xml:space="preserve"> sorgt für eine reale Bodenfreiheit von 600 mm, während andere Systeme lediglich d</w:t>
      </w:r>
      <w:r w:rsidRPr="6F7B539D" w:rsidR="573E88E4">
        <w:rPr>
          <w:sz w:val="21"/>
          <w:szCs w:val="21"/>
        </w:rPr>
        <w:t>en</w:t>
      </w:r>
      <w:r w:rsidRPr="6F7B539D" w:rsidR="00F91F0E">
        <w:rPr>
          <w:sz w:val="21"/>
          <w:szCs w:val="21"/>
        </w:rPr>
        <w:t xml:space="preserve"> Fahrwerk</w:t>
      </w:r>
      <w:r w:rsidRPr="6F7B539D" w:rsidR="0F735449">
        <w:rPr>
          <w:sz w:val="21"/>
          <w:szCs w:val="21"/>
        </w:rPr>
        <w:t>srahmen</w:t>
      </w:r>
      <w:r w:rsidRPr="6F7B539D" w:rsidR="00F91F0E">
        <w:rPr>
          <w:sz w:val="21"/>
          <w:szCs w:val="21"/>
        </w:rPr>
        <w:t xml:space="preserve"> anheben.</w:t>
      </w:r>
    </w:p>
    <w:p w:rsidR="006977F9" w:rsidP="001C7CB6" w:rsidRDefault="006977F9" w14:paraId="124B08D0" w14:textId="639DE1A3">
      <w:pPr>
        <w:rPr>
          <w:rFonts w:ascii="Georgia" w:hAnsi="Georgia"/>
          <w:sz w:val="21"/>
          <w:szCs w:val="21"/>
          <w:lang w:val="en-US"/>
        </w:rPr>
      </w:pPr>
    </w:p>
    <w:p w:rsidR="006977F9" w:rsidP="001C7CB6" w:rsidRDefault="00F91F0E" w14:paraId="3AE60E65" w14:textId="60C5764F">
      <w:pPr>
        <w:rPr>
          <w:sz w:val="21"/>
          <w:szCs w:val="21"/>
          <w:rFonts w:ascii="Georgia" w:hAnsi="Georgia"/>
        </w:rPr>
      </w:pPr>
      <w:r w:rsidRPr="6F7B539D" w:rsidR="00F91F0E">
        <w:rPr>
          <w:sz w:val="21"/>
          <w:szCs w:val="21"/>
        </w:rPr>
        <w:t>Darüber hinaus ist der Grove GMK5250L der einzige AT-Kran in seiner Klasse, der mit dem VIAB-Turbokupplungsmodul mit Retarder ausgerüstet ist, einer Komponente, die man gewöhnlich eher von Schwerlast</w:t>
      </w:r>
      <w:r w:rsidRPr="6F7B539D" w:rsidR="02AD3260">
        <w:rPr>
          <w:sz w:val="21"/>
          <w:szCs w:val="21"/>
        </w:rPr>
        <w:t>-</w:t>
      </w:r>
      <w:proofErr w:type="spellStart"/>
      <w:r w:rsidRPr="6F7B539D" w:rsidR="02AD3260">
        <w:rPr>
          <w:sz w:val="21"/>
          <w:szCs w:val="21"/>
        </w:rPr>
        <w:t>LKW´s</w:t>
      </w:r>
      <w:proofErr w:type="spellEnd"/>
      <w:r w:rsidRPr="6F7B539D" w:rsidR="00F91F0E">
        <w:rPr>
          <w:sz w:val="21"/>
          <w:szCs w:val="21"/>
        </w:rPr>
        <w:t xml:space="preserve"> kennt.</w:t>
      </w:r>
      <w:r w:rsidRPr="6F7B539D" w:rsidR="00F91F0E">
        <w:rPr>
          <w:sz w:val="21"/>
          <w:szCs w:val="21"/>
        </w:rPr>
        <w:t xml:space="preserve"> </w:t>
      </w:r>
      <w:r w:rsidRPr="6F7B539D" w:rsidR="00F91F0E">
        <w:rPr>
          <w:sz w:val="21"/>
          <w:szCs w:val="21"/>
        </w:rPr>
        <w:t>Sie ermöglicht ein verschleißfreies Anfahren und Bremsen, verhindert ein Überhitzen und Durchbrennen</w:t>
      </w:r>
      <w:r w:rsidRPr="6F7B539D" w:rsidR="6E3265EF">
        <w:rPr>
          <w:sz w:val="21"/>
          <w:szCs w:val="21"/>
        </w:rPr>
        <w:t xml:space="preserve"> der Kupplung</w:t>
      </w:r>
      <w:r w:rsidRPr="6F7B539D" w:rsidR="00F91F0E">
        <w:rPr>
          <w:sz w:val="21"/>
          <w:szCs w:val="21"/>
        </w:rPr>
        <w:t xml:space="preserve"> und reduziert den Kraftstoffverbrauch auf ein Minimum.</w:t>
      </w:r>
      <w:r w:rsidRPr="6F7B539D" w:rsidR="00F91F0E">
        <w:rPr>
          <w:sz w:val="21"/>
          <w:szCs w:val="21"/>
        </w:rPr>
        <w:t xml:space="preserve"> </w:t>
      </w:r>
    </w:p>
    <w:p w:rsidR="006977F9" w:rsidP="001C7CB6" w:rsidRDefault="006977F9" w14:paraId="3D7E87B7" w14:textId="3A2944A8">
      <w:pPr>
        <w:rPr>
          <w:rFonts w:ascii="Georgia" w:hAnsi="Georgia"/>
          <w:sz w:val="21"/>
          <w:szCs w:val="21"/>
          <w:lang w:val="en-US"/>
        </w:rPr>
      </w:pPr>
    </w:p>
    <w:p w:rsidRPr="002368AC" w:rsidR="002368AC" w:rsidP="001C7CB6" w:rsidRDefault="002368AC" w14:paraId="6F1A5FF9" w14:textId="6DB57778">
      <w:pPr>
        <w:rPr>
          <w:b/>
          <w:bCs/>
          <w:sz w:val="21"/>
          <w:szCs w:val="21"/>
          <w:rFonts w:ascii="Georgia" w:hAnsi="Georgia"/>
        </w:rPr>
      </w:pPr>
      <w:r>
        <w:rPr>
          <w:b/>
          <w:bCs/>
          <w:sz w:val="21"/>
          <w:szCs w:val="21"/>
          <w:rFonts w:ascii="Georgia" w:hAnsi="Georgia"/>
        </w:rPr>
        <w:t xml:space="preserve">Ein vertrauenswürdiger Partner</w:t>
      </w:r>
    </w:p>
    <w:p w:rsidR="008F2653" w:rsidP="001C7CB6" w:rsidRDefault="004E73E0" w14:paraId="0B1941BB" w14:textId="55ED9FB5">
      <w:pPr>
        <w:rPr>
          <w:sz w:val="21"/>
          <w:szCs w:val="21"/>
          <w:rFonts w:ascii="Georgia" w:hAnsi="Georgia"/>
        </w:rPr>
      </w:pPr>
      <w:r>
        <w:rPr>
          <w:sz w:val="21"/>
          <w:szCs w:val="21"/>
          <w:rFonts w:ascii="Georgia" w:hAnsi="Georgia"/>
        </w:rPr>
        <w:t xml:space="preserve">Manitowoc UK lieferte den GMK5250L mit einem Serviceplan für drei Jahre; tatsächlich aber musste Stoddart, von der planmäßigen Wartung abgesehen, kaum Support-Leistungen in Anspruch nehmen.</w:t>
      </w:r>
    </w:p>
    <w:p w:rsidR="004E73E0" w:rsidP="001C7CB6" w:rsidRDefault="004E73E0" w14:paraId="314EDA96" w14:textId="39247459">
      <w:pPr>
        <w:rPr>
          <w:rFonts w:ascii="Georgia" w:hAnsi="Georgia"/>
          <w:sz w:val="21"/>
          <w:szCs w:val="21"/>
          <w:lang w:val="en-US"/>
        </w:rPr>
      </w:pPr>
    </w:p>
    <w:p w:rsidR="004E73E0" w:rsidP="30C5320A" w:rsidRDefault="004E73E0" w14:paraId="46905B97" w14:textId="1FED9151">
      <w:pPr>
        <w:rPr>
          <w:sz w:val="21"/>
          <w:szCs w:val="21"/>
          <w:rFonts w:ascii="Georgia" w:hAnsi="Georgia"/>
        </w:rPr>
      </w:pPr>
      <w:r>
        <w:rPr>
          <w:sz w:val="21"/>
          <w:szCs w:val="21"/>
          <w:rFonts w:ascii="Georgia" w:hAnsi="Georgia"/>
        </w:rPr>
        <w:t xml:space="preserve">„Der Kran ist ausgesprochen zuverlässig. Wir hatten wenige Probleme damit und wissen, dass wir auf das Team von Manitowoc Crane Care zählen können, sollten wir es doch einmal brauchen.</w:t>
      </w:r>
      <w:r>
        <w:rPr>
          <w:sz w:val="21"/>
          <w:szCs w:val="21"/>
          <w:rFonts w:ascii="Georgia" w:hAnsi="Georgia"/>
        </w:rPr>
        <w:t xml:space="preserve"> </w:t>
      </w:r>
      <w:r>
        <w:rPr>
          <w:sz w:val="21"/>
          <w:szCs w:val="21"/>
          <w:rFonts w:ascii="Georgia" w:hAnsi="Georgia"/>
        </w:rPr>
        <w:t xml:space="preserve">Dort reagiert man immer in kürzester Zeit“, so Stoddart.</w:t>
      </w:r>
      <w:r>
        <w:rPr>
          <w:sz w:val="21"/>
          <w:szCs w:val="21"/>
          <w:rFonts w:ascii="Georgia" w:hAnsi="Georgia"/>
        </w:rPr>
        <w:t xml:space="preserve"> </w:t>
      </w:r>
    </w:p>
    <w:p w:rsidR="004E73E0" w:rsidP="001C7CB6" w:rsidRDefault="004E73E0" w14:paraId="350DFE22" w14:textId="74DB3C9C">
      <w:pPr>
        <w:rPr>
          <w:rFonts w:ascii="Georgia" w:hAnsi="Georgia"/>
          <w:sz w:val="21"/>
          <w:szCs w:val="21"/>
          <w:lang w:val="en-US"/>
        </w:rPr>
      </w:pPr>
    </w:p>
    <w:p w:rsidR="004E73E0" w:rsidP="30C5320A" w:rsidRDefault="004E73E0" w14:paraId="19B119D8" w14:textId="7AD576AF">
      <w:pPr>
        <w:rPr>
          <w:sz w:val="21"/>
          <w:szCs w:val="21"/>
          <w:rFonts w:ascii="Georgia" w:hAnsi="Georgia"/>
        </w:rPr>
      </w:pPr>
      <w:r>
        <w:rPr>
          <w:sz w:val="21"/>
          <w:szCs w:val="21"/>
          <w:rFonts w:ascii="Georgia" w:hAnsi="Georgia"/>
        </w:rPr>
        <w:t xml:space="preserve">„Wir verfügen über wirklich sehr gute Geschäftsbeziehungen zu Manitowoc, und weil wir mit dem GMK5250L so erfolgreich waren, haben wir 2019 auch noch einen GMK3060 und einen GMK5150L gekauft. Das heißt, dass die letzten von uns angeschafften Krane alle von Manitowoc stammen“, berichtete er weiter.</w:t>
      </w:r>
    </w:p>
    <w:p w:rsidR="00F80C24" w:rsidP="001C7CB6" w:rsidRDefault="00F80C24" w14:paraId="7EBF8B2A" w14:textId="154AB87B">
      <w:pPr>
        <w:rPr>
          <w:rFonts w:ascii="Georgia" w:hAnsi="Georgia"/>
          <w:sz w:val="21"/>
          <w:szCs w:val="21"/>
          <w:lang w:val="en-US"/>
        </w:rPr>
      </w:pPr>
    </w:p>
    <w:p w:rsidR="00F80C24" w:rsidP="001C7CB6" w:rsidRDefault="00F80C24" w14:paraId="6E9401A6" w14:textId="474F8330">
      <w:pPr>
        <w:rPr>
          <w:sz w:val="21"/>
          <w:szCs w:val="21"/>
          <w:rFonts w:ascii="Georgia" w:hAnsi="Georgia"/>
        </w:rPr>
      </w:pPr>
      <w:r w:rsidRPr="6F7B539D" w:rsidR="00F80C24">
        <w:rPr>
          <w:sz w:val="21"/>
          <w:szCs w:val="21"/>
        </w:rPr>
        <w:t xml:space="preserve">Insgesamt passt der Grove GMK5250L sehr gut zu </w:t>
      </w:r>
      <w:proofErr w:type="spellStart"/>
      <w:r w:rsidRPr="6F7B539D" w:rsidR="00F80C24">
        <w:rPr>
          <w:sz w:val="21"/>
          <w:szCs w:val="21"/>
        </w:rPr>
        <w:t>Stoddart</w:t>
      </w:r>
      <w:proofErr w:type="spellEnd"/>
      <w:r w:rsidRPr="6F7B539D" w:rsidR="00F80C24">
        <w:rPr>
          <w:sz w:val="21"/>
          <w:szCs w:val="21"/>
        </w:rPr>
        <w:t xml:space="preserve">. Mit seiner Hilfe gelingt es dem florierenden Familienbetrieb, schwierige Projekte an nicht weniger schwierigen Orten anzugehen und </w:t>
      </w:r>
      <w:r w:rsidRPr="6F7B539D" w:rsidR="78F4D3D3">
        <w:rPr>
          <w:sz w:val="21"/>
          <w:szCs w:val="21"/>
        </w:rPr>
        <w:t>in</w:t>
      </w:r>
      <w:r w:rsidRPr="6F7B539D" w:rsidR="00F80C24">
        <w:rPr>
          <w:sz w:val="21"/>
          <w:szCs w:val="21"/>
        </w:rPr>
        <w:t xml:space="preserve"> de</w:t>
      </w:r>
      <w:r w:rsidRPr="6F7B539D" w:rsidR="771B6F6F">
        <w:rPr>
          <w:sz w:val="21"/>
          <w:szCs w:val="21"/>
        </w:rPr>
        <w:t>r</w:t>
      </w:r>
      <w:r w:rsidRPr="6F7B539D" w:rsidR="00F80C24">
        <w:rPr>
          <w:sz w:val="21"/>
          <w:szCs w:val="21"/>
        </w:rPr>
        <w:t xml:space="preserve"> Kranverleih</w:t>
      </w:r>
      <w:r w:rsidRPr="6F7B539D" w:rsidR="44349351">
        <w:rPr>
          <w:sz w:val="21"/>
          <w:szCs w:val="21"/>
        </w:rPr>
        <w:t>branche</w:t>
      </w:r>
      <w:r w:rsidRPr="6F7B539D" w:rsidR="00F80C24">
        <w:rPr>
          <w:sz w:val="21"/>
          <w:szCs w:val="21"/>
        </w:rPr>
        <w:t xml:space="preserve"> seinen guten Ruf für Qualität, Zuverlässigkeit und technische Innovationen zu festigen.</w:t>
      </w:r>
      <w:r w:rsidRPr="6F7B539D" w:rsidR="00F80C24">
        <w:rPr>
          <w:sz w:val="21"/>
          <w:szCs w:val="21"/>
        </w:rPr>
        <w:t xml:space="preserve"> </w:t>
      </w:r>
    </w:p>
    <w:p w:rsidRPr="001976DF" w:rsidR="00A9640B" w:rsidP="001C7CB6" w:rsidRDefault="00A9640B" w14:paraId="365AEEAA" w14:textId="77777777">
      <w:pPr>
        <w:rPr>
          <w:rFonts w:ascii="Georgia" w:hAnsi="Georgia"/>
          <w:sz w:val="21"/>
          <w:szCs w:val="21"/>
          <w:lang w:val="en-US"/>
        </w:rPr>
      </w:pPr>
    </w:p>
    <w:p w:rsidR="40C4E54B" w:rsidP="30E1C58D" w:rsidRDefault="40C4E54B" w14:paraId="16E0B59A" w14:textId="68F56271">
      <w:pPr>
        <w:rPr>
          <w:sz w:val="21"/>
          <w:szCs w:val="21"/>
          <w:rFonts w:ascii="Georgia" w:hAnsi="Georgia"/>
        </w:rPr>
      </w:pPr>
      <w:r>
        <w:t xml:space="preserve">Auf der </w:t>
      </w:r>
      <w:r>
        <w:rPr>
          <w:sz w:val="21"/>
          <w:szCs w:val="21"/>
          <w:rFonts w:ascii="Georgia" w:hAnsi="Georgia"/>
        </w:rPr>
        <w:t xml:space="preserve">Manitowoc-</w:t>
      </w:r>
      <w:hyperlink r:id="rId15">
        <w:r>
          <w:rPr>
            <w:rStyle w:val="Hyperlink"/>
            <w:sz w:val="21"/>
            <w:szCs w:val="21"/>
            <w:rFonts w:ascii="Georgia" w:hAnsi="Georgia"/>
          </w:rPr>
          <w:t xml:space="preserve">Website</w:t>
        </w:r>
      </w:hyperlink>
      <w:r>
        <w:rPr>
          <w:sz w:val="21"/>
          <w:szCs w:val="21"/>
          <w:rFonts w:ascii="Georgia" w:hAnsi="Georgia"/>
        </w:rPr>
        <w:t xml:space="preserve"> finden Sie nähere Informationen über die Grove-AT-Produktreihe und speziell über den </w:t>
      </w:r>
      <w:hyperlink r:id="rId16">
        <w:r>
          <w:rPr>
            <w:rStyle w:val="Hyperlink"/>
            <w:sz w:val="21"/>
            <w:szCs w:val="21"/>
            <w:rFonts w:ascii="Georgia" w:hAnsi="Georgia"/>
          </w:rPr>
          <w:t xml:space="preserve">GMK5250L-1</w:t>
        </w:r>
      </w:hyperlink>
      <w:r>
        <w:rPr>
          <w:sz w:val="21"/>
          <w:szCs w:val="21"/>
          <w:rFonts w:ascii="Georgia" w:hAnsi="Georgia"/>
        </w:rPr>
        <w:t xml:space="preserve">.</w:t>
      </w:r>
    </w:p>
    <w:p w:rsidR="30E1C58D" w:rsidP="30E1C58D" w:rsidRDefault="30E1C58D" w14:paraId="377FA2B2" w14:textId="169E0E14">
      <w:pPr>
        <w:rPr>
          <w:rFonts w:ascii="Georgia" w:hAnsi="Georgia"/>
          <w:sz w:val="21"/>
          <w:szCs w:val="21"/>
          <w:lang w:val="en-US"/>
        </w:rPr>
      </w:pPr>
    </w:p>
    <w:p w:rsidR="00AF29E8" w:rsidP="00D350B7" w:rsidRDefault="00F52037" w14:paraId="4862B22D" w14:textId="3F6B9AFB">
      <w:pPr>
        <w:tabs>
          <w:tab w:val="left" w:pos="1055"/>
          <w:tab w:val="left" w:pos="4111"/>
          <w:tab w:val="left" w:pos="5812"/>
          <w:tab w:val="left" w:pos="7371"/>
        </w:tabs>
        <w:jc w:val="center"/>
        <w:rPr>
          <w:sz w:val="21"/>
          <w:szCs w:val="21"/>
          <w:rFonts w:ascii="Georgia" w:hAnsi="Georgia" w:cs="Georgia"/>
        </w:rPr>
      </w:pPr>
      <w:r>
        <w:rPr>
          <w:sz w:val="21"/>
          <w:szCs w:val="21"/>
          <w:rFonts w:ascii="Georgia" w:hAnsi="Georgia"/>
        </w:rPr>
        <w:t xml:space="preserve">–ENDE–</w:t>
      </w:r>
    </w:p>
    <w:p w:rsidR="00DD53CF" w:rsidP="00D350B7" w:rsidRDefault="00DD53CF" w14:paraId="1E256BA6" w14:textId="1C9F7854">
      <w:pPr>
        <w:tabs>
          <w:tab w:val="left" w:pos="1055"/>
          <w:tab w:val="left" w:pos="4111"/>
          <w:tab w:val="left" w:pos="5812"/>
          <w:tab w:val="left" w:pos="7371"/>
        </w:tabs>
        <w:jc w:val="center"/>
        <w:rPr>
          <w:rFonts w:ascii="Georgia" w:hAnsi="Georgia" w:cs="Georgia"/>
          <w:sz w:val="21"/>
          <w:szCs w:val="21"/>
          <w:lang w:val="en-US"/>
        </w:rPr>
      </w:pPr>
    </w:p>
    <w:p w:rsidR="00DD53CF" w:rsidP="077BDD85" w:rsidRDefault="00DD53CF" w14:paraId="2CD7EAC2" w14:textId="4C812BC8">
      <w:pPr>
        <w:tabs>
          <w:tab w:val="left" w:pos="1055"/>
          <w:tab w:val="left" w:pos="4111"/>
          <w:tab w:val="left" w:pos="5812"/>
          <w:tab w:val="left" w:pos="7371"/>
        </w:tabs>
        <w:rPr>
          <w:sz w:val="21"/>
          <w:szCs w:val="21"/>
          <w:rFonts w:ascii="Georgia" w:hAnsi="Georgia" w:cs="Georgia"/>
        </w:rPr>
      </w:pPr>
      <w:r w:rsidRPr="6F7B539D" w:rsidR="00DD53CF">
        <w:rPr>
          <w:sz w:val="21"/>
          <w:szCs w:val="21"/>
        </w:rPr>
        <w:t>Bild 1:</w:t>
      </w:r>
      <w:r w:rsidRPr="6F7B539D" w:rsidR="00DD53CF">
        <w:rPr>
          <w:sz w:val="21"/>
          <w:szCs w:val="21"/>
        </w:rPr>
        <w:t xml:space="preserve"> </w:t>
      </w:r>
      <w:r w:rsidRPr="6F7B539D" w:rsidR="00DD53CF">
        <w:rPr>
          <w:sz w:val="21"/>
          <w:szCs w:val="21"/>
        </w:rPr>
        <w:t>Ausgerüstet mit</w:t>
      </w:r>
      <w:r w:rsidRPr="6F7B539D" w:rsidR="00DD53CF">
        <w:rPr>
          <w:sz w:val="21"/>
          <w:szCs w:val="21"/>
        </w:rPr>
        <w:t xml:space="preserve"> 42</w:t>
      </w:r>
      <w:r w:rsidRPr="6F7B539D" w:rsidR="58382BDC">
        <w:rPr>
          <w:sz w:val="21"/>
          <w:szCs w:val="21"/>
        </w:rPr>
        <w:t xml:space="preserve"> –</w:t>
      </w:r>
      <w:r w:rsidRPr="6F7B539D" w:rsidR="00DD53CF">
        <w:rPr>
          <w:sz w:val="21"/>
          <w:szCs w:val="21"/>
        </w:rPr>
        <w:t>m</w:t>
      </w:r>
      <w:r w:rsidRPr="6F7B539D" w:rsidR="58382BDC">
        <w:rPr>
          <w:sz w:val="21"/>
          <w:szCs w:val="21"/>
        </w:rPr>
        <w:t xml:space="preserve"> </w:t>
      </w:r>
      <w:r w:rsidRPr="6F7B539D" w:rsidR="00DD53CF">
        <w:rPr>
          <w:sz w:val="21"/>
          <w:szCs w:val="21"/>
        </w:rPr>
        <w:t>Hauptausleger und</w:t>
      </w:r>
      <w:r w:rsidRPr="6F7B539D" w:rsidR="00DD53CF">
        <w:rPr>
          <w:sz w:val="21"/>
          <w:szCs w:val="21"/>
        </w:rPr>
        <w:t xml:space="preserve"> 80</w:t>
      </w:r>
      <w:r w:rsidRPr="6F7B539D" w:rsidR="68C0E931">
        <w:rPr>
          <w:sz w:val="21"/>
          <w:szCs w:val="21"/>
        </w:rPr>
        <w:t xml:space="preserve"> </w:t>
      </w:r>
      <w:r w:rsidRPr="6F7B539D" w:rsidR="00DD53CF">
        <w:rPr>
          <w:sz w:val="21"/>
          <w:szCs w:val="21"/>
        </w:rPr>
        <w:t>t</w:t>
      </w:r>
      <w:r w:rsidRPr="6F7B539D" w:rsidR="619F1A8D">
        <w:rPr>
          <w:sz w:val="21"/>
          <w:szCs w:val="21"/>
        </w:rPr>
        <w:t xml:space="preserve"> </w:t>
      </w:r>
      <w:r w:rsidRPr="6F7B539D" w:rsidR="00DD53CF">
        <w:rPr>
          <w:sz w:val="21"/>
          <w:szCs w:val="21"/>
        </w:rPr>
        <w:t xml:space="preserve">Gegengewicht hebt der GMK5250L der Firma </w:t>
      </w:r>
      <w:proofErr w:type="spellStart"/>
      <w:r w:rsidRPr="6F7B539D" w:rsidR="00DD53CF">
        <w:rPr>
          <w:sz w:val="21"/>
          <w:szCs w:val="21"/>
        </w:rPr>
        <w:t>Stoddart</w:t>
      </w:r>
      <w:proofErr w:type="spellEnd"/>
      <w:r w:rsidRPr="6F7B539D" w:rsidR="00DD53CF">
        <w:rPr>
          <w:sz w:val="21"/>
          <w:szCs w:val="21"/>
        </w:rPr>
        <w:t xml:space="preserve"> </w:t>
      </w:r>
      <w:r w:rsidRPr="6F7B539D" w:rsidR="4DF25F2C">
        <w:rPr>
          <w:sz w:val="21"/>
          <w:szCs w:val="21"/>
        </w:rPr>
        <w:t>eine Last</w:t>
      </w:r>
      <w:r w:rsidRPr="6F7B539D" w:rsidR="0D139172">
        <w:rPr>
          <w:sz w:val="21"/>
          <w:szCs w:val="21"/>
        </w:rPr>
        <w:t xml:space="preserve"> von </w:t>
      </w:r>
      <w:r w:rsidRPr="6F7B539D" w:rsidR="00DD53CF">
        <w:rPr>
          <w:sz w:val="21"/>
          <w:szCs w:val="21"/>
        </w:rPr>
        <w:t>22</w:t>
      </w:r>
      <w:r w:rsidRPr="6F7B539D" w:rsidR="56964021">
        <w:rPr>
          <w:sz w:val="21"/>
          <w:szCs w:val="21"/>
        </w:rPr>
        <w:t xml:space="preserve"> </w:t>
      </w:r>
      <w:r w:rsidRPr="6F7B539D" w:rsidR="00DD53CF">
        <w:rPr>
          <w:sz w:val="21"/>
          <w:szCs w:val="21"/>
        </w:rPr>
        <w:t>t</w:t>
      </w:r>
      <w:r w:rsidRPr="6F7B539D" w:rsidR="00DD53CF">
        <w:rPr>
          <w:sz w:val="21"/>
          <w:szCs w:val="21"/>
        </w:rPr>
        <w:t xml:space="preserve"> </w:t>
      </w:r>
      <w:r w:rsidRPr="6F7B539D" w:rsidR="17723BF8">
        <w:rPr>
          <w:sz w:val="21"/>
          <w:szCs w:val="21"/>
        </w:rPr>
        <w:t>auf</w:t>
      </w:r>
      <w:r w:rsidRPr="6F7B539D" w:rsidR="00DD53CF">
        <w:rPr>
          <w:sz w:val="21"/>
          <w:szCs w:val="21"/>
        </w:rPr>
        <w:t xml:space="preserve"> eine</w:t>
      </w:r>
      <w:r w:rsidRPr="6F7B539D" w:rsidR="00DD53CF">
        <w:rPr>
          <w:sz w:val="21"/>
          <w:szCs w:val="21"/>
        </w:rPr>
        <w:t xml:space="preserve"> Ausladung von 24 m, um Schleusen im Kaledonischen Kanal in Schottland auszutauschen.</w:t>
      </w:r>
    </w:p>
    <w:p w:rsidR="002368AC" w:rsidP="077BDD85" w:rsidRDefault="002368AC" w14:paraId="7ECE42DC" w14:textId="49E7FF29">
      <w:pPr>
        <w:tabs>
          <w:tab w:val="left" w:pos="1055"/>
          <w:tab w:val="left" w:pos="4111"/>
          <w:tab w:val="left" w:pos="5812"/>
          <w:tab w:val="left" w:pos="7371"/>
        </w:tabs>
        <w:rPr>
          <w:rFonts w:ascii="Georgia" w:hAnsi="Georgia" w:cs="Georgia"/>
          <w:sz w:val="21"/>
          <w:szCs w:val="21"/>
          <w:lang w:val="en-US"/>
        </w:rPr>
      </w:pPr>
    </w:p>
    <w:p w:rsidRPr="00D350B7" w:rsidR="002368AC" w:rsidP="077BDD85" w:rsidRDefault="002368AC" w14:paraId="6434B0DE" w14:textId="12507E4D">
      <w:pPr>
        <w:tabs>
          <w:tab w:val="left" w:pos="1055"/>
          <w:tab w:val="left" w:pos="4111"/>
          <w:tab w:val="left" w:pos="5812"/>
          <w:tab w:val="left" w:pos="7371"/>
        </w:tabs>
        <w:rPr>
          <w:sz w:val="21"/>
          <w:szCs w:val="21"/>
          <w:rFonts w:ascii="Georgia" w:hAnsi="Georgia" w:cs="Georgia"/>
        </w:rPr>
      </w:pPr>
      <w:r w:rsidRPr="6F7B539D" w:rsidR="002368AC">
        <w:rPr>
          <w:sz w:val="21"/>
          <w:szCs w:val="21"/>
        </w:rPr>
        <w:t>Bild 2:</w:t>
      </w:r>
      <w:r w:rsidRPr="6F7B539D" w:rsidR="002368AC">
        <w:rPr>
          <w:sz w:val="21"/>
          <w:szCs w:val="21"/>
        </w:rPr>
        <w:t xml:space="preserve"> </w:t>
      </w:r>
      <w:r w:rsidRPr="6F7B539D" w:rsidR="002368AC">
        <w:rPr>
          <w:sz w:val="21"/>
          <w:szCs w:val="21"/>
        </w:rPr>
        <w:t xml:space="preserve">Der mit </w:t>
      </w:r>
      <w:r w:rsidRPr="6F7B539D" w:rsidR="002368AC">
        <w:rPr>
          <w:sz w:val="21"/>
          <w:szCs w:val="21"/>
        </w:rPr>
        <w:t>70</w:t>
      </w:r>
      <w:r w:rsidRPr="6F7B539D" w:rsidR="1868A713">
        <w:rPr>
          <w:sz w:val="21"/>
          <w:szCs w:val="21"/>
        </w:rPr>
        <w:t xml:space="preserve"> </w:t>
      </w:r>
      <w:r w:rsidRPr="6F7B539D" w:rsidR="002368AC">
        <w:rPr>
          <w:sz w:val="21"/>
          <w:szCs w:val="21"/>
        </w:rPr>
        <w:t>m</w:t>
      </w:r>
      <w:r w:rsidRPr="6F7B539D" w:rsidR="2510BE3A">
        <w:rPr>
          <w:sz w:val="21"/>
          <w:szCs w:val="21"/>
        </w:rPr>
        <w:t xml:space="preserve"> </w:t>
      </w:r>
      <w:r w:rsidRPr="6F7B539D" w:rsidR="002368AC">
        <w:rPr>
          <w:sz w:val="21"/>
          <w:szCs w:val="21"/>
        </w:rPr>
        <w:t>Hauptausleger und</w:t>
      </w:r>
      <w:r w:rsidRPr="6F7B539D" w:rsidR="002368AC">
        <w:rPr>
          <w:sz w:val="21"/>
          <w:szCs w:val="21"/>
        </w:rPr>
        <w:t xml:space="preserve"> 21-m-Doppelklappspitze ausgerüstete GMK5250L der Firma </w:t>
      </w:r>
      <w:proofErr w:type="spellStart"/>
      <w:r w:rsidRPr="6F7B539D" w:rsidR="002368AC">
        <w:rPr>
          <w:sz w:val="21"/>
          <w:szCs w:val="21"/>
        </w:rPr>
        <w:t>Stoddart</w:t>
      </w:r>
      <w:proofErr w:type="spellEnd"/>
      <w:r w:rsidRPr="6F7B539D" w:rsidR="002368AC">
        <w:rPr>
          <w:sz w:val="21"/>
          <w:szCs w:val="21"/>
        </w:rPr>
        <w:t xml:space="preserve"> führt </w:t>
      </w:r>
      <w:proofErr w:type="gramStart"/>
      <w:r w:rsidRPr="6F7B539D" w:rsidR="55A4B5A8">
        <w:rPr>
          <w:sz w:val="21"/>
          <w:szCs w:val="21"/>
        </w:rPr>
        <w:t xml:space="preserve">bei </w:t>
      </w:r>
      <w:r w:rsidRPr="6F7B539D" w:rsidR="002368AC">
        <w:rPr>
          <w:sz w:val="21"/>
          <w:szCs w:val="21"/>
        </w:rPr>
        <w:t xml:space="preserve"> 80</w:t>
      </w:r>
      <w:proofErr w:type="gramEnd"/>
      <w:r w:rsidRPr="6F7B539D" w:rsidR="1731FB21">
        <w:rPr>
          <w:sz w:val="21"/>
          <w:szCs w:val="21"/>
        </w:rPr>
        <w:t xml:space="preserve"> </w:t>
      </w:r>
      <w:r w:rsidRPr="6F7B539D" w:rsidR="002368AC">
        <w:rPr>
          <w:sz w:val="21"/>
          <w:szCs w:val="21"/>
        </w:rPr>
        <w:t>m</w:t>
      </w:r>
      <w:r w:rsidRPr="6F7B539D" w:rsidR="74DC4389">
        <w:rPr>
          <w:sz w:val="21"/>
          <w:szCs w:val="21"/>
        </w:rPr>
        <w:t xml:space="preserve"> </w:t>
      </w:r>
      <w:r w:rsidRPr="6F7B539D" w:rsidR="002368AC">
        <w:rPr>
          <w:sz w:val="21"/>
          <w:szCs w:val="21"/>
        </w:rPr>
        <w:t xml:space="preserve">Ausladung Dachreparaturen an Gebäuden in Kyle </w:t>
      </w:r>
      <w:proofErr w:type="spellStart"/>
      <w:r w:rsidRPr="6F7B539D" w:rsidR="002368AC">
        <w:rPr>
          <w:sz w:val="21"/>
          <w:szCs w:val="21"/>
        </w:rPr>
        <w:t>of</w:t>
      </w:r>
      <w:proofErr w:type="spellEnd"/>
      <w:r w:rsidRPr="6F7B539D" w:rsidR="002368AC">
        <w:rPr>
          <w:sz w:val="21"/>
          <w:szCs w:val="21"/>
        </w:rPr>
        <w:t xml:space="preserve"> </w:t>
      </w:r>
      <w:proofErr w:type="spellStart"/>
      <w:r w:rsidRPr="6F7B539D" w:rsidR="002368AC">
        <w:rPr>
          <w:sz w:val="21"/>
          <w:szCs w:val="21"/>
        </w:rPr>
        <w:t>Lochalsh</w:t>
      </w:r>
      <w:proofErr w:type="spellEnd"/>
      <w:r w:rsidRPr="6F7B539D" w:rsidR="002368AC">
        <w:rPr>
          <w:sz w:val="21"/>
          <w:szCs w:val="21"/>
        </w:rPr>
        <w:t xml:space="preserve"> auf Skye, einer Insel vor dem schottischen Festland, aus.</w:t>
      </w:r>
    </w:p>
    <w:p w:rsidRPr="00514CEC" w:rsidR="00AF29E8" w:rsidP="001E675D" w:rsidRDefault="00AF29E8" w14:paraId="5BACB178" w14:textId="77777777">
      <w:pPr>
        <w:tabs>
          <w:tab w:val="left" w:pos="1055"/>
          <w:tab w:val="left" w:pos="4111"/>
          <w:tab w:val="left" w:pos="5812"/>
          <w:tab w:val="left" w:pos="7371"/>
        </w:tabs>
        <w:jc w:val="center"/>
        <w:rPr>
          <w:rFonts w:ascii="Georgia" w:hAnsi="Georgia" w:cs="Georgia"/>
          <w:sz w:val="21"/>
          <w:szCs w:val="21"/>
          <w:lang w:val="en-US"/>
        </w:rPr>
      </w:pPr>
    </w:p>
    <w:sectPr w:rsidRPr="00514CEC" w:rsidR="00AF29E8" w:rsidSect="00A00084">
      <w:headerReference w:type="default" r:id="rId17"/>
      <w:pgSz w:w="12240" w:h="15840" w:orient="portrait" w:code="1"/>
      <w:pgMar w:top="1138" w:right="1411" w:bottom="1440" w:left="1411" w:header="1138" w:footer="1814"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3CA8" w:rsidRDefault="00823CA8" w14:paraId="46A1B769" w14:textId="77777777">
      <w:r>
        <w:separator/>
      </w:r>
    </w:p>
  </w:endnote>
  <w:endnote w:type="continuationSeparator" w:id="0">
    <w:p w:rsidR="00823CA8" w:rsidRDefault="00823CA8" w14:paraId="14C385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Adobe Garamond Pro"/>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3CA8" w:rsidRDefault="00823CA8" w14:paraId="3F71D203" w14:textId="77777777">
      <w:r>
        <w:separator/>
      </w:r>
    </w:p>
  </w:footnote>
  <w:footnote w:type="continuationSeparator" w:id="0">
    <w:p w:rsidR="00823CA8" w:rsidRDefault="00823CA8" w14:paraId="70FC7F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E31C0" w:rsidR="00A00084" w:rsidP="00A00084" w:rsidRDefault="00A00084" w14:paraId="1C9C23D2" w14:textId="77777777">
    <w:pPr>
      <w:spacing w:line="276" w:lineRule="auto"/>
      <w:rPr>
        <w:rFonts w:ascii="Verdana" w:hAnsi="Verdana"/>
        <w:sz w:val="16"/>
        <w:szCs w:val="16"/>
      </w:rPr>
    </w:pPr>
  </w:p>
  <w:p w:rsidR="00A00084" w:rsidRDefault="00A00084" w14:paraId="2D16E9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FA72CD"/>
    <w:multiLevelType w:val="hybridMultilevel"/>
    <w:tmpl w:val="035C46B4"/>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4" w15:restartNumberingAfterBreak="0">
    <w:nsid w:val="3DAD618E"/>
    <w:multiLevelType w:val="multilevel"/>
    <w:tmpl w:val="A7BA2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022E6B"/>
    <w:multiLevelType w:val="multilevel"/>
    <w:tmpl w:val="0380A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38E3669"/>
    <w:multiLevelType w:val="hybridMultilevel"/>
    <w:tmpl w:val="F18E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EFE11D2"/>
    <w:multiLevelType w:val="multilevel"/>
    <w:tmpl w:val="D0166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0465B7"/>
    <w:multiLevelType w:val="multilevel"/>
    <w:tmpl w:val="E0A6D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1D0F5D"/>
    <w:multiLevelType w:val="hybridMultilevel"/>
    <w:tmpl w:val="3724D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3CE14A4"/>
    <w:multiLevelType w:val="multilevel"/>
    <w:tmpl w:val="384AEE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12"/>
  </w:num>
  <w:num w:numId="3">
    <w:abstractNumId w:val="5"/>
  </w:num>
  <w:num w:numId="4">
    <w:abstractNumId w:val="0"/>
  </w:num>
  <w:num w:numId="5">
    <w:abstractNumId w:val="11"/>
  </w:num>
  <w:num w:numId="6">
    <w:abstractNumId w:val="1"/>
  </w:num>
  <w:num w:numId="7">
    <w:abstractNumId w:val="9"/>
  </w:num>
  <w:num w:numId="8">
    <w:abstractNumId w:val="6"/>
  </w:num>
  <w:num w:numId="9">
    <w:abstractNumId w:val="10"/>
  </w:num>
  <w:num w:numId="10">
    <w:abstractNumId w:val="2"/>
  </w:num>
  <w:num w:numId="11">
    <w:abstractNumId w:val="4"/>
  </w:num>
  <w:num w:numId="12">
    <w:abstractNumId w:val="3"/>
  </w:num>
  <w:num w:numId="1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tru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39F"/>
    <w:rsid w:val="00011DA1"/>
    <w:rsid w:val="00012785"/>
    <w:rsid w:val="00020795"/>
    <w:rsid w:val="000230D6"/>
    <w:rsid w:val="00037CAA"/>
    <w:rsid w:val="0004129C"/>
    <w:rsid w:val="00044AA8"/>
    <w:rsid w:val="000456EC"/>
    <w:rsid w:val="00051799"/>
    <w:rsid w:val="00054208"/>
    <w:rsid w:val="00054C7F"/>
    <w:rsid w:val="00055ACD"/>
    <w:rsid w:val="00062CC6"/>
    <w:rsid w:val="00065701"/>
    <w:rsid w:val="00073A3C"/>
    <w:rsid w:val="0009073C"/>
    <w:rsid w:val="000947BA"/>
    <w:rsid w:val="000965D5"/>
    <w:rsid w:val="000A3D40"/>
    <w:rsid w:val="000B1846"/>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35548"/>
    <w:rsid w:val="00142129"/>
    <w:rsid w:val="00143192"/>
    <w:rsid w:val="00146FBF"/>
    <w:rsid w:val="00147448"/>
    <w:rsid w:val="00151832"/>
    <w:rsid w:val="00157852"/>
    <w:rsid w:val="00163084"/>
    <w:rsid w:val="001645AA"/>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CB6"/>
    <w:rsid w:val="001E675D"/>
    <w:rsid w:val="001E688D"/>
    <w:rsid w:val="001F1275"/>
    <w:rsid w:val="001F350D"/>
    <w:rsid w:val="001F7F37"/>
    <w:rsid w:val="002019E4"/>
    <w:rsid w:val="00203D25"/>
    <w:rsid w:val="00206DE3"/>
    <w:rsid w:val="00217119"/>
    <w:rsid w:val="00222289"/>
    <w:rsid w:val="00227E63"/>
    <w:rsid w:val="0023077D"/>
    <w:rsid w:val="00232C4F"/>
    <w:rsid w:val="002368AC"/>
    <w:rsid w:val="00246F1F"/>
    <w:rsid w:val="002531D2"/>
    <w:rsid w:val="00253AE8"/>
    <w:rsid w:val="002613FA"/>
    <w:rsid w:val="00271971"/>
    <w:rsid w:val="002731A7"/>
    <w:rsid w:val="00273DE8"/>
    <w:rsid w:val="00281D8E"/>
    <w:rsid w:val="002924AF"/>
    <w:rsid w:val="002961A9"/>
    <w:rsid w:val="00297F19"/>
    <w:rsid w:val="002A1EA6"/>
    <w:rsid w:val="002B0441"/>
    <w:rsid w:val="002B13B4"/>
    <w:rsid w:val="002E4BF2"/>
    <w:rsid w:val="002F44CE"/>
    <w:rsid w:val="002F7502"/>
    <w:rsid w:val="00303E97"/>
    <w:rsid w:val="003072A8"/>
    <w:rsid w:val="0031507C"/>
    <w:rsid w:val="00327B93"/>
    <w:rsid w:val="00330391"/>
    <w:rsid w:val="003306B0"/>
    <w:rsid w:val="00351B74"/>
    <w:rsid w:val="00360570"/>
    <w:rsid w:val="00386FEE"/>
    <w:rsid w:val="003872E7"/>
    <w:rsid w:val="003924D3"/>
    <w:rsid w:val="00392DA9"/>
    <w:rsid w:val="003A289B"/>
    <w:rsid w:val="003B799D"/>
    <w:rsid w:val="003C38F8"/>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904DC"/>
    <w:rsid w:val="004A2A6D"/>
    <w:rsid w:val="004B4F73"/>
    <w:rsid w:val="004C1267"/>
    <w:rsid w:val="004C22CA"/>
    <w:rsid w:val="004D5D75"/>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2DA6"/>
    <w:rsid w:val="00544164"/>
    <w:rsid w:val="00547E02"/>
    <w:rsid w:val="0055415E"/>
    <w:rsid w:val="005557DC"/>
    <w:rsid w:val="005577A1"/>
    <w:rsid w:val="00563AB4"/>
    <w:rsid w:val="00563EAC"/>
    <w:rsid w:val="005744FF"/>
    <w:rsid w:val="005859CD"/>
    <w:rsid w:val="00590439"/>
    <w:rsid w:val="005B0CEE"/>
    <w:rsid w:val="005B7668"/>
    <w:rsid w:val="005F37F9"/>
    <w:rsid w:val="00602ABA"/>
    <w:rsid w:val="00605F28"/>
    <w:rsid w:val="00611C67"/>
    <w:rsid w:val="00622430"/>
    <w:rsid w:val="00627CA2"/>
    <w:rsid w:val="00633245"/>
    <w:rsid w:val="00634536"/>
    <w:rsid w:val="00647245"/>
    <w:rsid w:val="0065131F"/>
    <w:rsid w:val="006556C6"/>
    <w:rsid w:val="00662684"/>
    <w:rsid w:val="006631B7"/>
    <w:rsid w:val="006651D4"/>
    <w:rsid w:val="006679CF"/>
    <w:rsid w:val="0067364E"/>
    <w:rsid w:val="00676D3B"/>
    <w:rsid w:val="006817A4"/>
    <w:rsid w:val="00696716"/>
    <w:rsid w:val="006977F9"/>
    <w:rsid w:val="006A5D3C"/>
    <w:rsid w:val="006B211B"/>
    <w:rsid w:val="006B2775"/>
    <w:rsid w:val="006B2CD3"/>
    <w:rsid w:val="006B32ED"/>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E2D26"/>
    <w:rsid w:val="007F314A"/>
    <w:rsid w:val="008038D0"/>
    <w:rsid w:val="00804B60"/>
    <w:rsid w:val="00813413"/>
    <w:rsid w:val="00817C0B"/>
    <w:rsid w:val="00823CA8"/>
    <w:rsid w:val="008303C2"/>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E099D"/>
    <w:rsid w:val="008E5E8A"/>
    <w:rsid w:val="008F051A"/>
    <w:rsid w:val="008F2653"/>
    <w:rsid w:val="008F7F03"/>
    <w:rsid w:val="0090171E"/>
    <w:rsid w:val="00916491"/>
    <w:rsid w:val="00916B9A"/>
    <w:rsid w:val="00940057"/>
    <w:rsid w:val="00946949"/>
    <w:rsid w:val="00963447"/>
    <w:rsid w:val="00965456"/>
    <w:rsid w:val="00973BC8"/>
    <w:rsid w:val="00981A89"/>
    <w:rsid w:val="00994831"/>
    <w:rsid w:val="009A099D"/>
    <w:rsid w:val="009A4CC2"/>
    <w:rsid w:val="009A4EF9"/>
    <w:rsid w:val="009B61AA"/>
    <w:rsid w:val="009C4500"/>
    <w:rsid w:val="009C5995"/>
    <w:rsid w:val="009D0A41"/>
    <w:rsid w:val="009E364F"/>
    <w:rsid w:val="009E6FEA"/>
    <w:rsid w:val="009F4B7B"/>
    <w:rsid w:val="009F775E"/>
    <w:rsid w:val="00A00084"/>
    <w:rsid w:val="00A05F75"/>
    <w:rsid w:val="00A13BA9"/>
    <w:rsid w:val="00A24ABB"/>
    <w:rsid w:val="00A27535"/>
    <w:rsid w:val="00A32FCF"/>
    <w:rsid w:val="00A535C3"/>
    <w:rsid w:val="00A5371F"/>
    <w:rsid w:val="00A63BD1"/>
    <w:rsid w:val="00A71FB7"/>
    <w:rsid w:val="00A72B7D"/>
    <w:rsid w:val="00A8502A"/>
    <w:rsid w:val="00A862CF"/>
    <w:rsid w:val="00A93865"/>
    <w:rsid w:val="00A9640B"/>
    <w:rsid w:val="00A97E2E"/>
    <w:rsid w:val="00AB06C7"/>
    <w:rsid w:val="00AB158C"/>
    <w:rsid w:val="00AC56E9"/>
    <w:rsid w:val="00AD2834"/>
    <w:rsid w:val="00AD4648"/>
    <w:rsid w:val="00AE3650"/>
    <w:rsid w:val="00AF29E8"/>
    <w:rsid w:val="00B024CC"/>
    <w:rsid w:val="00B034AB"/>
    <w:rsid w:val="00B05239"/>
    <w:rsid w:val="00B075BB"/>
    <w:rsid w:val="00B1112C"/>
    <w:rsid w:val="00B201F3"/>
    <w:rsid w:val="00B42FDD"/>
    <w:rsid w:val="00B4390E"/>
    <w:rsid w:val="00B45CD4"/>
    <w:rsid w:val="00B525E7"/>
    <w:rsid w:val="00B544F5"/>
    <w:rsid w:val="00B57BA9"/>
    <w:rsid w:val="00B82D04"/>
    <w:rsid w:val="00B90584"/>
    <w:rsid w:val="00B91924"/>
    <w:rsid w:val="00B93202"/>
    <w:rsid w:val="00B94AD3"/>
    <w:rsid w:val="00B94FCE"/>
    <w:rsid w:val="00BB11C6"/>
    <w:rsid w:val="00BB248C"/>
    <w:rsid w:val="00BB2CE5"/>
    <w:rsid w:val="00BB59D8"/>
    <w:rsid w:val="00BB5EB6"/>
    <w:rsid w:val="00BC3021"/>
    <w:rsid w:val="00BD3651"/>
    <w:rsid w:val="00BE04EB"/>
    <w:rsid w:val="00BE588C"/>
    <w:rsid w:val="00BE59D6"/>
    <w:rsid w:val="00BF17D3"/>
    <w:rsid w:val="00BF41FC"/>
    <w:rsid w:val="00C07712"/>
    <w:rsid w:val="00C119C8"/>
    <w:rsid w:val="00C12FFB"/>
    <w:rsid w:val="00C2687D"/>
    <w:rsid w:val="00C276AA"/>
    <w:rsid w:val="00C32365"/>
    <w:rsid w:val="00C33F0A"/>
    <w:rsid w:val="00C37367"/>
    <w:rsid w:val="00C45354"/>
    <w:rsid w:val="00C50CE6"/>
    <w:rsid w:val="00C537C7"/>
    <w:rsid w:val="00C56C03"/>
    <w:rsid w:val="00C6082E"/>
    <w:rsid w:val="00C613C8"/>
    <w:rsid w:val="00C6455D"/>
    <w:rsid w:val="00C66CE2"/>
    <w:rsid w:val="00C726AE"/>
    <w:rsid w:val="00C82943"/>
    <w:rsid w:val="00C82B88"/>
    <w:rsid w:val="00C8D4A5"/>
    <w:rsid w:val="00C92208"/>
    <w:rsid w:val="00C92B48"/>
    <w:rsid w:val="00C94A22"/>
    <w:rsid w:val="00CA1CDA"/>
    <w:rsid w:val="00CB4B61"/>
    <w:rsid w:val="00CC1BC2"/>
    <w:rsid w:val="00CC7655"/>
    <w:rsid w:val="00CD7EDE"/>
    <w:rsid w:val="00CE0A36"/>
    <w:rsid w:val="00CE1D0F"/>
    <w:rsid w:val="00CE59E3"/>
    <w:rsid w:val="00CF0682"/>
    <w:rsid w:val="00CF1046"/>
    <w:rsid w:val="00CF164D"/>
    <w:rsid w:val="00CF72BB"/>
    <w:rsid w:val="00D02C16"/>
    <w:rsid w:val="00D04535"/>
    <w:rsid w:val="00D04FB1"/>
    <w:rsid w:val="00D07124"/>
    <w:rsid w:val="00D07258"/>
    <w:rsid w:val="00D12D8C"/>
    <w:rsid w:val="00D25EED"/>
    <w:rsid w:val="00D2676B"/>
    <w:rsid w:val="00D350B7"/>
    <w:rsid w:val="00D41F56"/>
    <w:rsid w:val="00D436E8"/>
    <w:rsid w:val="00D5300B"/>
    <w:rsid w:val="00D5365D"/>
    <w:rsid w:val="00D55D37"/>
    <w:rsid w:val="00D56D7F"/>
    <w:rsid w:val="00D65913"/>
    <w:rsid w:val="00D73B07"/>
    <w:rsid w:val="00D80C57"/>
    <w:rsid w:val="00D876EA"/>
    <w:rsid w:val="00D90559"/>
    <w:rsid w:val="00D905FA"/>
    <w:rsid w:val="00D90A9B"/>
    <w:rsid w:val="00D94FB1"/>
    <w:rsid w:val="00D96102"/>
    <w:rsid w:val="00D96C8F"/>
    <w:rsid w:val="00DA2166"/>
    <w:rsid w:val="00DB43E5"/>
    <w:rsid w:val="00DB68C4"/>
    <w:rsid w:val="00DB77F5"/>
    <w:rsid w:val="00DD14D8"/>
    <w:rsid w:val="00DD1B0A"/>
    <w:rsid w:val="00DD53CF"/>
    <w:rsid w:val="00DE5458"/>
    <w:rsid w:val="00DE7C04"/>
    <w:rsid w:val="00DE7F01"/>
    <w:rsid w:val="00DF5557"/>
    <w:rsid w:val="00DF7436"/>
    <w:rsid w:val="00DF74AF"/>
    <w:rsid w:val="00E0419A"/>
    <w:rsid w:val="00E1495D"/>
    <w:rsid w:val="00E2570F"/>
    <w:rsid w:val="00E4270C"/>
    <w:rsid w:val="00E463C3"/>
    <w:rsid w:val="00E52BB3"/>
    <w:rsid w:val="00E532EF"/>
    <w:rsid w:val="00E67B76"/>
    <w:rsid w:val="00E90562"/>
    <w:rsid w:val="00E914DA"/>
    <w:rsid w:val="00EA3142"/>
    <w:rsid w:val="00EA64DF"/>
    <w:rsid w:val="00EB7AD5"/>
    <w:rsid w:val="00EE748F"/>
    <w:rsid w:val="00F01D66"/>
    <w:rsid w:val="00F0428F"/>
    <w:rsid w:val="00F04CA2"/>
    <w:rsid w:val="00F06660"/>
    <w:rsid w:val="00F06E12"/>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13C"/>
    <w:rsid w:val="00F60752"/>
    <w:rsid w:val="00F61855"/>
    <w:rsid w:val="00F64182"/>
    <w:rsid w:val="00F64A56"/>
    <w:rsid w:val="00F71273"/>
    <w:rsid w:val="00F7363E"/>
    <w:rsid w:val="00F80C24"/>
    <w:rsid w:val="00F91F0E"/>
    <w:rsid w:val="00F95E60"/>
    <w:rsid w:val="00FA0006"/>
    <w:rsid w:val="00FC0DA4"/>
    <w:rsid w:val="00FC6399"/>
    <w:rsid w:val="00FD4F8F"/>
    <w:rsid w:val="00FD71CE"/>
    <w:rsid w:val="00FF1542"/>
    <w:rsid w:val="00FF64F1"/>
    <w:rsid w:val="00FF6708"/>
    <w:rsid w:val="015323CD"/>
    <w:rsid w:val="017A7A05"/>
    <w:rsid w:val="017B1EE2"/>
    <w:rsid w:val="01E12FF8"/>
    <w:rsid w:val="0294E6AF"/>
    <w:rsid w:val="02AD3260"/>
    <w:rsid w:val="02CFA8BF"/>
    <w:rsid w:val="02D42985"/>
    <w:rsid w:val="02DDF6CA"/>
    <w:rsid w:val="033C2411"/>
    <w:rsid w:val="03492754"/>
    <w:rsid w:val="03B576CA"/>
    <w:rsid w:val="03EBE732"/>
    <w:rsid w:val="041731AC"/>
    <w:rsid w:val="0486A508"/>
    <w:rsid w:val="04F76F42"/>
    <w:rsid w:val="05B68EEE"/>
    <w:rsid w:val="0618E568"/>
    <w:rsid w:val="06583ABC"/>
    <w:rsid w:val="06695354"/>
    <w:rsid w:val="06D157C5"/>
    <w:rsid w:val="076FC36C"/>
    <w:rsid w:val="077BDD85"/>
    <w:rsid w:val="079242F1"/>
    <w:rsid w:val="07B6CD74"/>
    <w:rsid w:val="081BE30C"/>
    <w:rsid w:val="08298D9D"/>
    <w:rsid w:val="08417CDF"/>
    <w:rsid w:val="08A6CEA3"/>
    <w:rsid w:val="08D6F9D9"/>
    <w:rsid w:val="08D70458"/>
    <w:rsid w:val="09EE82AB"/>
    <w:rsid w:val="0A93016F"/>
    <w:rsid w:val="0BEE97F2"/>
    <w:rsid w:val="0CC4C6C8"/>
    <w:rsid w:val="0D0FBD4E"/>
    <w:rsid w:val="0D139172"/>
    <w:rsid w:val="0D67DFF7"/>
    <w:rsid w:val="0DB66CC4"/>
    <w:rsid w:val="0DF2BFA0"/>
    <w:rsid w:val="0E4BCC0A"/>
    <w:rsid w:val="0E81FD21"/>
    <w:rsid w:val="0F735449"/>
    <w:rsid w:val="0F806712"/>
    <w:rsid w:val="0FAB4556"/>
    <w:rsid w:val="1033DA94"/>
    <w:rsid w:val="1078EF62"/>
    <w:rsid w:val="10B04AFC"/>
    <w:rsid w:val="10C8AD8D"/>
    <w:rsid w:val="11DCC34F"/>
    <w:rsid w:val="120CFED3"/>
    <w:rsid w:val="12961CA0"/>
    <w:rsid w:val="12EF4B18"/>
    <w:rsid w:val="136580E2"/>
    <w:rsid w:val="139B4577"/>
    <w:rsid w:val="13C8D96C"/>
    <w:rsid w:val="145954CD"/>
    <w:rsid w:val="146896EB"/>
    <w:rsid w:val="149D04CF"/>
    <w:rsid w:val="1526ECA3"/>
    <w:rsid w:val="15306750"/>
    <w:rsid w:val="153738ED"/>
    <w:rsid w:val="153FA1E4"/>
    <w:rsid w:val="15410486"/>
    <w:rsid w:val="157B1F99"/>
    <w:rsid w:val="15A77865"/>
    <w:rsid w:val="15B050E4"/>
    <w:rsid w:val="15CF9C28"/>
    <w:rsid w:val="1630C272"/>
    <w:rsid w:val="16469AD1"/>
    <w:rsid w:val="1724CED1"/>
    <w:rsid w:val="1731FB21"/>
    <w:rsid w:val="173B8AD1"/>
    <w:rsid w:val="17614A7D"/>
    <w:rsid w:val="17723BF8"/>
    <w:rsid w:val="1780E124"/>
    <w:rsid w:val="1868A713"/>
    <w:rsid w:val="1899D339"/>
    <w:rsid w:val="18B65794"/>
    <w:rsid w:val="18E38CB9"/>
    <w:rsid w:val="19164B8B"/>
    <w:rsid w:val="1930BCC4"/>
    <w:rsid w:val="1A1E93DA"/>
    <w:rsid w:val="1A78678D"/>
    <w:rsid w:val="1B0786CF"/>
    <w:rsid w:val="1B1BD8D2"/>
    <w:rsid w:val="1B3B2DE8"/>
    <w:rsid w:val="1B551BFC"/>
    <w:rsid w:val="1B9065EF"/>
    <w:rsid w:val="1BACDE75"/>
    <w:rsid w:val="1BE538D9"/>
    <w:rsid w:val="1BEA63D8"/>
    <w:rsid w:val="1C05DCD4"/>
    <w:rsid w:val="1C7B1C04"/>
    <w:rsid w:val="1C7F00E5"/>
    <w:rsid w:val="1C9CEFB3"/>
    <w:rsid w:val="1D025969"/>
    <w:rsid w:val="1D13D6EB"/>
    <w:rsid w:val="1D266F34"/>
    <w:rsid w:val="1D37CDDF"/>
    <w:rsid w:val="1D8B2E3C"/>
    <w:rsid w:val="1DA7CC2D"/>
    <w:rsid w:val="1DEF50B7"/>
    <w:rsid w:val="1E3A4B8F"/>
    <w:rsid w:val="1E746485"/>
    <w:rsid w:val="1E8F081E"/>
    <w:rsid w:val="1FECB8D3"/>
    <w:rsid w:val="204152D9"/>
    <w:rsid w:val="2049942F"/>
    <w:rsid w:val="212C6CCC"/>
    <w:rsid w:val="2160C534"/>
    <w:rsid w:val="21B1C9C4"/>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4EC2D0D"/>
    <w:rsid w:val="2510BE3A"/>
    <w:rsid w:val="264C2B83"/>
    <w:rsid w:val="26577C4E"/>
    <w:rsid w:val="267DA06C"/>
    <w:rsid w:val="28700CB0"/>
    <w:rsid w:val="2881D694"/>
    <w:rsid w:val="28AD859C"/>
    <w:rsid w:val="28FB8116"/>
    <w:rsid w:val="29ECB3AF"/>
    <w:rsid w:val="2A089911"/>
    <w:rsid w:val="2A0BD158"/>
    <w:rsid w:val="2A345453"/>
    <w:rsid w:val="2A489ECE"/>
    <w:rsid w:val="2A6DECA6"/>
    <w:rsid w:val="2A9D1E20"/>
    <w:rsid w:val="2B6E985D"/>
    <w:rsid w:val="2B8E6060"/>
    <w:rsid w:val="2BB40E22"/>
    <w:rsid w:val="2BE63286"/>
    <w:rsid w:val="2C062A19"/>
    <w:rsid w:val="2C0B5182"/>
    <w:rsid w:val="2C0E2C36"/>
    <w:rsid w:val="2C1AF8EC"/>
    <w:rsid w:val="2C86D133"/>
    <w:rsid w:val="2CD3D0BA"/>
    <w:rsid w:val="2CEB4CE0"/>
    <w:rsid w:val="2D093CB2"/>
    <w:rsid w:val="2D177E5C"/>
    <w:rsid w:val="2D92903B"/>
    <w:rsid w:val="2DBAC2A4"/>
    <w:rsid w:val="2DFA6241"/>
    <w:rsid w:val="2E4AA691"/>
    <w:rsid w:val="2F93FA53"/>
    <w:rsid w:val="300D25DA"/>
    <w:rsid w:val="304B8245"/>
    <w:rsid w:val="30586FC6"/>
    <w:rsid w:val="306952BF"/>
    <w:rsid w:val="30C5320A"/>
    <w:rsid w:val="30E1C58D"/>
    <w:rsid w:val="31060391"/>
    <w:rsid w:val="31D9B31E"/>
    <w:rsid w:val="32992FDF"/>
    <w:rsid w:val="32EEFE76"/>
    <w:rsid w:val="330545E0"/>
    <w:rsid w:val="33C04F3A"/>
    <w:rsid w:val="33C08A45"/>
    <w:rsid w:val="34755A89"/>
    <w:rsid w:val="34B2939C"/>
    <w:rsid w:val="34C0B372"/>
    <w:rsid w:val="35346314"/>
    <w:rsid w:val="35460D2F"/>
    <w:rsid w:val="3579772F"/>
    <w:rsid w:val="35A38798"/>
    <w:rsid w:val="35C00DF8"/>
    <w:rsid w:val="35EFB11B"/>
    <w:rsid w:val="36406A40"/>
    <w:rsid w:val="36513446"/>
    <w:rsid w:val="3693451D"/>
    <w:rsid w:val="369778CA"/>
    <w:rsid w:val="36A63178"/>
    <w:rsid w:val="36E2189B"/>
    <w:rsid w:val="36F166FA"/>
    <w:rsid w:val="375C77A6"/>
    <w:rsid w:val="37946606"/>
    <w:rsid w:val="37AF74DF"/>
    <w:rsid w:val="37FFB454"/>
    <w:rsid w:val="3819DDF6"/>
    <w:rsid w:val="3962D10E"/>
    <w:rsid w:val="39837C1A"/>
    <w:rsid w:val="3A21D453"/>
    <w:rsid w:val="3A621C27"/>
    <w:rsid w:val="3A933638"/>
    <w:rsid w:val="3AB8C18D"/>
    <w:rsid w:val="3B033097"/>
    <w:rsid w:val="3B0E7108"/>
    <w:rsid w:val="3C01067A"/>
    <w:rsid w:val="3C34CF6D"/>
    <w:rsid w:val="3C44622B"/>
    <w:rsid w:val="3D07D7FF"/>
    <w:rsid w:val="3DE773BF"/>
    <w:rsid w:val="3E1D6C7D"/>
    <w:rsid w:val="3E1EB131"/>
    <w:rsid w:val="3EC2A93E"/>
    <w:rsid w:val="3EF89342"/>
    <w:rsid w:val="3F07A56F"/>
    <w:rsid w:val="3F08E9DE"/>
    <w:rsid w:val="3F55C6F1"/>
    <w:rsid w:val="3F978D8F"/>
    <w:rsid w:val="3F98CD7E"/>
    <w:rsid w:val="3FBFB9B1"/>
    <w:rsid w:val="3FEFB614"/>
    <w:rsid w:val="40173559"/>
    <w:rsid w:val="401C56BB"/>
    <w:rsid w:val="40272F00"/>
    <w:rsid w:val="40C4E54B"/>
    <w:rsid w:val="40E511A0"/>
    <w:rsid w:val="410DC1BB"/>
    <w:rsid w:val="41EB46B9"/>
    <w:rsid w:val="4252CFD7"/>
    <w:rsid w:val="4262CB5E"/>
    <w:rsid w:val="42C9C9F2"/>
    <w:rsid w:val="43197088"/>
    <w:rsid w:val="43709341"/>
    <w:rsid w:val="43D105F9"/>
    <w:rsid w:val="43D47EE3"/>
    <w:rsid w:val="43E46D04"/>
    <w:rsid w:val="44349351"/>
    <w:rsid w:val="4485B322"/>
    <w:rsid w:val="448A880D"/>
    <w:rsid w:val="452114EE"/>
    <w:rsid w:val="45513C58"/>
    <w:rsid w:val="45BE02CF"/>
    <w:rsid w:val="46843C9C"/>
    <w:rsid w:val="46A300E5"/>
    <w:rsid w:val="472DDB3D"/>
    <w:rsid w:val="477077A7"/>
    <w:rsid w:val="4781E332"/>
    <w:rsid w:val="492F1B87"/>
    <w:rsid w:val="49391AA0"/>
    <w:rsid w:val="495A8062"/>
    <w:rsid w:val="49989D65"/>
    <w:rsid w:val="4A20FDE3"/>
    <w:rsid w:val="4A4F8424"/>
    <w:rsid w:val="4A6E1526"/>
    <w:rsid w:val="4B3A3D08"/>
    <w:rsid w:val="4B446EFC"/>
    <w:rsid w:val="4B9F7315"/>
    <w:rsid w:val="4BA62EA3"/>
    <w:rsid w:val="4BB4FF12"/>
    <w:rsid w:val="4BE9AADB"/>
    <w:rsid w:val="4BF3FE4D"/>
    <w:rsid w:val="4C4143B3"/>
    <w:rsid w:val="4C84F444"/>
    <w:rsid w:val="4C85471A"/>
    <w:rsid w:val="4CAD67A5"/>
    <w:rsid w:val="4D9F6706"/>
    <w:rsid w:val="4DA32D78"/>
    <w:rsid w:val="4DDDA2A8"/>
    <w:rsid w:val="4DF25F2C"/>
    <w:rsid w:val="4EA56BE3"/>
    <w:rsid w:val="4EC657B3"/>
    <w:rsid w:val="4EE94862"/>
    <w:rsid w:val="4F5F4EC5"/>
    <w:rsid w:val="4FD04A9A"/>
    <w:rsid w:val="4FEC294F"/>
    <w:rsid w:val="50397B12"/>
    <w:rsid w:val="5040158E"/>
    <w:rsid w:val="506940B9"/>
    <w:rsid w:val="50A9AFC5"/>
    <w:rsid w:val="50C06E3E"/>
    <w:rsid w:val="50D3A239"/>
    <w:rsid w:val="51045492"/>
    <w:rsid w:val="51AD4B3F"/>
    <w:rsid w:val="51C65D87"/>
    <w:rsid w:val="51E678A1"/>
    <w:rsid w:val="5240A3BC"/>
    <w:rsid w:val="5253DAD0"/>
    <w:rsid w:val="527E2601"/>
    <w:rsid w:val="52A32DB4"/>
    <w:rsid w:val="52C8C4FA"/>
    <w:rsid w:val="52FB6D43"/>
    <w:rsid w:val="53D7B875"/>
    <w:rsid w:val="543B87E8"/>
    <w:rsid w:val="545C2EF4"/>
    <w:rsid w:val="5485BE29"/>
    <w:rsid w:val="54F84325"/>
    <w:rsid w:val="55A4B5A8"/>
    <w:rsid w:val="55CFA2AC"/>
    <w:rsid w:val="55D24AEB"/>
    <w:rsid w:val="56545ADD"/>
    <w:rsid w:val="5661730E"/>
    <w:rsid w:val="56964021"/>
    <w:rsid w:val="56D98385"/>
    <w:rsid w:val="57095BA5"/>
    <w:rsid w:val="57169A53"/>
    <w:rsid w:val="573E88E4"/>
    <w:rsid w:val="575650A2"/>
    <w:rsid w:val="57FA6549"/>
    <w:rsid w:val="57FB6458"/>
    <w:rsid w:val="581885DF"/>
    <w:rsid w:val="581FB5E8"/>
    <w:rsid w:val="5823846B"/>
    <w:rsid w:val="582CC843"/>
    <w:rsid w:val="58382BDC"/>
    <w:rsid w:val="5855F732"/>
    <w:rsid w:val="58725D58"/>
    <w:rsid w:val="58B4192D"/>
    <w:rsid w:val="58B555CE"/>
    <w:rsid w:val="58F99803"/>
    <w:rsid w:val="59019CC6"/>
    <w:rsid w:val="59184033"/>
    <w:rsid w:val="593CBED9"/>
    <w:rsid w:val="5944867F"/>
    <w:rsid w:val="594A8B13"/>
    <w:rsid w:val="599A96E7"/>
    <w:rsid w:val="599F921F"/>
    <w:rsid w:val="59CB2DA5"/>
    <w:rsid w:val="5A4B4AAC"/>
    <w:rsid w:val="5C0720EB"/>
    <w:rsid w:val="5CF9C538"/>
    <w:rsid w:val="5D136D62"/>
    <w:rsid w:val="5D55661D"/>
    <w:rsid w:val="5D60B5A7"/>
    <w:rsid w:val="5D689793"/>
    <w:rsid w:val="5D7EC68D"/>
    <w:rsid w:val="5DD59851"/>
    <w:rsid w:val="5E842FEA"/>
    <w:rsid w:val="5F06A193"/>
    <w:rsid w:val="5F0F368A"/>
    <w:rsid w:val="5FFE4956"/>
    <w:rsid w:val="6050E1BE"/>
    <w:rsid w:val="606AE8A6"/>
    <w:rsid w:val="60860065"/>
    <w:rsid w:val="609A566A"/>
    <w:rsid w:val="60A97586"/>
    <w:rsid w:val="60D26AEA"/>
    <w:rsid w:val="614520F3"/>
    <w:rsid w:val="6171EA52"/>
    <w:rsid w:val="619F1A8D"/>
    <w:rsid w:val="61D7AF2A"/>
    <w:rsid w:val="61FB5EAD"/>
    <w:rsid w:val="6241D024"/>
    <w:rsid w:val="62D5DF14"/>
    <w:rsid w:val="63D5A8DC"/>
    <w:rsid w:val="63D70CCC"/>
    <w:rsid w:val="63DDB0BF"/>
    <w:rsid w:val="63E4C6E9"/>
    <w:rsid w:val="64013EA8"/>
    <w:rsid w:val="65C80EB1"/>
    <w:rsid w:val="65CCF05E"/>
    <w:rsid w:val="661AB6BB"/>
    <w:rsid w:val="6684B80D"/>
    <w:rsid w:val="66864A6E"/>
    <w:rsid w:val="668975FC"/>
    <w:rsid w:val="66B9512F"/>
    <w:rsid w:val="66D9FCC5"/>
    <w:rsid w:val="6757177F"/>
    <w:rsid w:val="6765BE01"/>
    <w:rsid w:val="676B0DE0"/>
    <w:rsid w:val="67858F20"/>
    <w:rsid w:val="67C27395"/>
    <w:rsid w:val="67F86660"/>
    <w:rsid w:val="68C0E931"/>
    <w:rsid w:val="69146605"/>
    <w:rsid w:val="69318350"/>
    <w:rsid w:val="69AC5430"/>
    <w:rsid w:val="69CE2638"/>
    <w:rsid w:val="6A329F84"/>
    <w:rsid w:val="6A7685A5"/>
    <w:rsid w:val="6AAFF59B"/>
    <w:rsid w:val="6AD18CFE"/>
    <w:rsid w:val="6B501177"/>
    <w:rsid w:val="6CE0DB76"/>
    <w:rsid w:val="6CE244F4"/>
    <w:rsid w:val="6D380BC6"/>
    <w:rsid w:val="6D38BF1A"/>
    <w:rsid w:val="6D7C8A59"/>
    <w:rsid w:val="6DAAC549"/>
    <w:rsid w:val="6E3265EF"/>
    <w:rsid w:val="6E5D4E55"/>
    <w:rsid w:val="6E5E0FEC"/>
    <w:rsid w:val="6E923C0F"/>
    <w:rsid w:val="6EE314D7"/>
    <w:rsid w:val="6F77CFA6"/>
    <w:rsid w:val="6F7B539D"/>
    <w:rsid w:val="6FB0AA9E"/>
    <w:rsid w:val="6FE7D00C"/>
    <w:rsid w:val="7016F549"/>
    <w:rsid w:val="7078A45F"/>
    <w:rsid w:val="716B4168"/>
    <w:rsid w:val="721C3D55"/>
    <w:rsid w:val="7233E680"/>
    <w:rsid w:val="728ABE52"/>
    <w:rsid w:val="728CCA47"/>
    <w:rsid w:val="72BF24FA"/>
    <w:rsid w:val="7356C3F8"/>
    <w:rsid w:val="736432D7"/>
    <w:rsid w:val="738BD3DA"/>
    <w:rsid w:val="739747B3"/>
    <w:rsid w:val="73E2E3CA"/>
    <w:rsid w:val="73F758E9"/>
    <w:rsid w:val="73FD8560"/>
    <w:rsid w:val="740280F8"/>
    <w:rsid w:val="743CAC2F"/>
    <w:rsid w:val="7461731E"/>
    <w:rsid w:val="747F9D5F"/>
    <w:rsid w:val="74DC4389"/>
    <w:rsid w:val="74FF549C"/>
    <w:rsid w:val="750BB011"/>
    <w:rsid w:val="75A9DB1D"/>
    <w:rsid w:val="75FB6355"/>
    <w:rsid w:val="76738DCB"/>
    <w:rsid w:val="76BCB394"/>
    <w:rsid w:val="76E713BE"/>
    <w:rsid w:val="771B6F6F"/>
    <w:rsid w:val="7793D429"/>
    <w:rsid w:val="77DE66F9"/>
    <w:rsid w:val="78187FF5"/>
    <w:rsid w:val="785014C4"/>
    <w:rsid w:val="78F4D3D3"/>
    <w:rsid w:val="791D4C6A"/>
    <w:rsid w:val="792AF758"/>
    <w:rsid w:val="797E8790"/>
    <w:rsid w:val="79C75ED4"/>
    <w:rsid w:val="7A2D5F9B"/>
    <w:rsid w:val="7B517F7B"/>
    <w:rsid w:val="7B9220EE"/>
    <w:rsid w:val="7BC905BA"/>
    <w:rsid w:val="7D3CA814"/>
    <w:rsid w:val="7D52422F"/>
    <w:rsid w:val="7D86BAA6"/>
    <w:rsid w:val="7EB65DB3"/>
    <w:rsid w:val="7EE57070"/>
    <w:rsid w:val="7F996F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4C0413"/>
  <w15:docId w15:val="{C98D2887-1ED0-7442-8590-1F26ED14C5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43E5"/>
    <w:rPr>
      <w:sz w:val="24"/>
      <w:szCs w:val="24"/>
      <w:lang w:val="de-DE"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de-DE"/>
    </w:rPr>
  </w:style>
  <w:style w:type="paragraph" w:styleId="NoSpacing">
    <w:name w:val="No Spacing"/>
    <w:uiPriority w:val="1"/>
    <w:qFormat/>
    <w:rsid w:val="0040727E"/>
    <w:rPr>
      <w:rFonts w:asciiTheme="minorHAnsi" w:hAnsiTheme="minorHAnsi" w:eastAsiaTheme="minorHAnsi" w:cstheme="minorBidi"/>
      <w:sz w:val="22"/>
      <w:szCs w:val="22"/>
      <w:lang w:val="de-DE"/>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apple-converted-space" w:customStyle="1">
    <w:name w:val="apple-converted-space"/>
    <w:basedOn w:val="DefaultParagraphFont"/>
    <w:rsid w:val="00AF29E8"/>
  </w:style>
  <w:style w:type="character" w:styleId="A11" w:customStyle="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8871D9"/>
    <w:rPr>
      <w:rFonts w:ascii="Courier New" w:hAnsi="Courier New" w:cs="Courier New"/>
      <w:lang w:val="de-DE" w:eastAsia="en-GB"/>
    </w:rPr>
  </w:style>
  <w:style w:type="character" w:styleId="UnresolvedMention">
    <w:name w:val="Unresolved Mention"/>
    <w:basedOn w:val="DefaultParagraphFont"/>
    <w:uiPriority w:val="99"/>
    <w:unhideWhenUsed/>
    <w:rsid w:val="00F80C24"/>
    <w:rPr>
      <w:color w:val="605E5C"/>
      <w:shd w:val="clear" w:color="auto" w:fill="E1DFDD"/>
    </w:rPr>
  </w:style>
  <w:style w:type="character" w:styleId="Mention">
    <w:name w:val="Mention"/>
    <w:basedOn w:val="DefaultParagraphFont"/>
    <w:uiPriority w:val="99"/>
    <w:unhideWhenUsed/>
    <w:rsid w:val="00F06E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manitowoc.com/de/grove/krane/gmk5250l-1"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manitowoc.com/" TargetMode="External" Id="rId15" /><Relationship Type="http://schemas.openxmlformats.org/officeDocument/2006/relationships/image" Target="media/image1.jpg"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Lippincott Mercer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creator>admin</dc:creator>
  <lastModifiedBy>Ricardo Rosa</lastModifiedBy>
  <revision>37</revision>
  <lastPrinted>2014-03-31T14:21:00.0000000Z</lastPrinted>
  <dcterms:created xsi:type="dcterms:W3CDTF">2020-06-24T10:39:00.0000000Z</dcterms:created>
  <dcterms:modified xsi:type="dcterms:W3CDTF">2020-08-06T17:11:51.4809920Z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